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B1FB" w14:textId="77777777" w:rsidR="00A72CCC" w:rsidRPr="00383248" w:rsidRDefault="00A72CCC" w:rsidP="00A72CCC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45224C83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187D2E62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796F12B6" w14:textId="4BA4BC88" w:rsidR="00A72CCC" w:rsidRPr="00A72CCC" w:rsidRDefault="00A72CCC" w:rsidP="00A72CCC">
      <w:pPr>
        <w:rPr>
          <w:rFonts w:ascii="Times New Roman" w:hAnsi="Times New Roman" w:cs="Times New Roman"/>
          <w:b/>
          <w:sz w:val="28"/>
          <w:szCs w:val="28"/>
        </w:rPr>
      </w:pPr>
      <w:r w:rsidRPr="00A72CCC">
        <w:rPr>
          <w:rFonts w:ascii="Times New Roman" w:hAnsi="Times New Roman" w:cs="Times New Roman"/>
          <w:b/>
          <w:sz w:val="28"/>
          <w:szCs w:val="28"/>
        </w:rPr>
        <w:t>MONTANA</w:t>
      </w:r>
    </w:p>
    <w:p w14:paraId="3452CE9D" w14:textId="09E1872D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2C0B6DB0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67CD3CF1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 xml:space="preserve">State of Montana </w:t>
      </w:r>
    </w:p>
    <w:p w14:paraId="22DEC7A1" w14:textId="77777777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47A7E213" w14:textId="579D3AC3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 xml:space="preserve">County of ___________________ </w:t>
      </w:r>
    </w:p>
    <w:p w14:paraId="45E42B6C" w14:textId="5D62AD3E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2D9D09A7" w14:textId="7C88153F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0BA3F9F7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0E98C015" w14:textId="2CB937BF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 xml:space="preserve">This instrument was signed or acknowledged before me on _____________ by _____________________ (Name of signer) </w:t>
      </w:r>
    </w:p>
    <w:p w14:paraId="589C6B02" w14:textId="03C216A7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47EBBFDC" w14:textId="3A2C47CB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4FCB0DAA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6B975A8F" w14:textId="77777777" w:rsidR="00A72CCC" w:rsidRDefault="00A72CCC" w:rsidP="00A72CCC">
      <w:pPr>
        <w:ind w:left="3600"/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50D9C8E" w14:textId="2E4D6E90" w:rsidR="00A72CCC" w:rsidRPr="00A72CCC" w:rsidRDefault="00A72CCC" w:rsidP="00A72CCC">
      <w:pPr>
        <w:ind w:left="3600"/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 xml:space="preserve">(Notary Signature) </w:t>
      </w:r>
    </w:p>
    <w:p w14:paraId="71E8EB1E" w14:textId="77777777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42AE2850" w14:textId="77777777" w:rsid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463BAC88" w14:textId="0F90D7A9" w:rsidR="00A72CCC" w:rsidRPr="00A72CCC" w:rsidRDefault="00A72CCC" w:rsidP="00A72CC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72CCC">
        <w:rPr>
          <w:rFonts w:ascii="Times New Roman" w:hAnsi="Times New Roman" w:cs="Times New Roman"/>
          <w:sz w:val="24"/>
          <w:szCs w:val="24"/>
        </w:rPr>
        <w:t>[Affix seal/stamp to the left or below]</w:t>
      </w:r>
    </w:p>
    <w:p w14:paraId="7A56B90A" w14:textId="77777777" w:rsidR="00A72CCC" w:rsidRPr="00A72CCC" w:rsidRDefault="00A72CCC" w:rsidP="00A72CCC">
      <w:pPr>
        <w:rPr>
          <w:rFonts w:ascii="Times New Roman" w:hAnsi="Times New Roman" w:cs="Times New Roman"/>
          <w:sz w:val="24"/>
          <w:szCs w:val="24"/>
        </w:rPr>
      </w:pPr>
    </w:p>
    <w:p w14:paraId="6C05BA74" w14:textId="77777777" w:rsidR="00A72CCC" w:rsidRPr="00A72CCC" w:rsidRDefault="00A72CCC" w:rsidP="00A72C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850A61" w14:textId="77777777" w:rsidR="00B6608D" w:rsidRPr="00A72CCC" w:rsidRDefault="00B6608D" w:rsidP="00A72CCC">
      <w:pPr>
        <w:rPr>
          <w:rFonts w:ascii="Times New Roman" w:hAnsi="Times New Roman" w:cs="Times New Roman"/>
          <w:sz w:val="24"/>
          <w:szCs w:val="24"/>
        </w:rPr>
      </w:pPr>
    </w:p>
    <w:sectPr w:rsidR="00B6608D" w:rsidRPr="00A7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CC"/>
    <w:rsid w:val="0015557A"/>
    <w:rsid w:val="00A72CCC"/>
    <w:rsid w:val="00B6608D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5EA2"/>
  <w15:chartTrackingRefBased/>
  <w15:docId w15:val="{D2D5D47A-4DCF-4BBB-B9F8-519357B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2CC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CCC"/>
  </w:style>
  <w:style w:type="paragraph" w:styleId="NormalWeb">
    <w:name w:val="Normal (Web)"/>
    <w:basedOn w:val="Normal"/>
    <w:uiPriority w:val="99"/>
    <w:semiHidden/>
    <w:unhideWhenUsed/>
    <w:rsid w:val="00A72C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2019-06-03T16:13:00Z</dcterms:created>
  <dcterms:modified xsi:type="dcterms:W3CDTF">2019-06-03T16:13:00Z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-613770661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