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0D6" w:rsidRDefault="00B960D6" w:rsidP="00B960D6">
      <w:pPr>
        <w:spacing w:after="0" w:line="240" w:lineRule="auto"/>
        <w:jc w:val="center"/>
        <w:rPr>
          <w:rFonts w:ascii="Times New Roman" w:hAnsi="Times New Roman" w:cs="Times New Roman"/>
          <w:b/>
          <w:sz w:val="24"/>
          <w:szCs w:val="24"/>
          <w:u w:val="single"/>
        </w:rPr>
      </w:pPr>
      <w:r w:rsidRPr="00C119F3">
        <w:rPr>
          <w:rFonts w:ascii="Times New Roman" w:hAnsi="Times New Roman" w:cs="Times New Roman"/>
          <w:b/>
          <w:sz w:val="24"/>
          <w:szCs w:val="24"/>
          <w:u w:val="single"/>
        </w:rPr>
        <w:t>ASSIGNMENT OF OIL AND GAS LEASE</w:t>
      </w:r>
      <w:r>
        <w:rPr>
          <w:rFonts w:ascii="Times New Roman" w:hAnsi="Times New Roman" w:cs="Times New Roman"/>
          <w:b/>
          <w:sz w:val="24"/>
          <w:szCs w:val="24"/>
          <w:u w:val="single"/>
        </w:rPr>
        <w:t>S</w:t>
      </w:r>
    </w:p>
    <w:p w:rsidR="00B960D6" w:rsidRPr="001A411E" w:rsidRDefault="00B960D6" w:rsidP="00B960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D247D0">
        <w:rPr>
          <w:rFonts w:ascii="Times New Roman" w:hAnsi="Times New Roman" w:cs="Times New Roman"/>
          <w:b/>
          <w:sz w:val="24"/>
          <w:szCs w:val="24"/>
        </w:rPr>
        <w:t>Multiple Lease</w:t>
      </w:r>
      <w:r w:rsidR="00BC2A25">
        <w:rPr>
          <w:rFonts w:ascii="Times New Roman" w:hAnsi="Times New Roman" w:cs="Times New Roman"/>
          <w:b/>
          <w:sz w:val="24"/>
          <w:szCs w:val="24"/>
        </w:rPr>
        <w:t>s</w:t>
      </w:r>
      <w:r>
        <w:rPr>
          <w:rFonts w:ascii="Times New Roman" w:hAnsi="Times New Roman" w:cs="Times New Roman"/>
          <w:b/>
          <w:sz w:val="24"/>
          <w:szCs w:val="24"/>
        </w:rPr>
        <w:t>)</w:t>
      </w:r>
    </w:p>
    <w:p w:rsidR="00B960D6" w:rsidRDefault="00B960D6" w:rsidP="00B960D6">
      <w:pPr>
        <w:spacing w:after="0" w:line="240" w:lineRule="auto"/>
        <w:jc w:val="center"/>
        <w:rPr>
          <w:rFonts w:ascii="Times New Roman" w:hAnsi="Times New Roman" w:cs="Times New Roman"/>
          <w:sz w:val="24"/>
          <w:szCs w:val="24"/>
        </w:rPr>
      </w:pPr>
    </w:p>
    <w:p w:rsidR="00B960D6" w:rsidRDefault="00B960D6" w:rsidP="00B960D6">
      <w:pPr>
        <w:spacing w:after="0" w:line="240" w:lineRule="auto"/>
        <w:jc w:val="both"/>
        <w:rPr>
          <w:rFonts w:ascii="Times New Roman" w:hAnsi="Times New Roman" w:cs="Times New Roman"/>
          <w:sz w:val="24"/>
          <w:szCs w:val="24"/>
        </w:rPr>
      </w:pPr>
    </w:p>
    <w:p w:rsidR="00B960D6" w:rsidRDefault="00B960D6" w:rsidP="00B960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STATE OF ___________________</w:t>
      </w:r>
      <w:r>
        <w:rPr>
          <w:rFonts w:ascii="Times New Roman" w:hAnsi="Times New Roman" w:cs="Times New Roman"/>
          <w:sz w:val="24"/>
          <w:szCs w:val="24"/>
        </w:rPr>
        <w:tab/>
        <w:t>§</w:t>
      </w:r>
    </w:p>
    <w:p w:rsidR="00B960D6" w:rsidRDefault="00B960D6" w:rsidP="00B960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B960D6" w:rsidRDefault="00B960D6" w:rsidP="00B960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COUNTY OF _________________</w:t>
      </w:r>
      <w:r>
        <w:rPr>
          <w:rFonts w:ascii="Times New Roman" w:hAnsi="Times New Roman" w:cs="Times New Roman"/>
          <w:sz w:val="24"/>
          <w:szCs w:val="24"/>
        </w:rPr>
        <w:tab/>
        <w:t>§</w:t>
      </w:r>
    </w:p>
    <w:p w:rsidR="00B960D6" w:rsidRDefault="00B960D6" w:rsidP="00B960D6">
      <w:pPr>
        <w:spacing w:after="0" w:line="240" w:lineRule="auto"/>
        <w:jc w:val="both"/>
        <w:rPr>
          <w:rFonts w:ascii="Times New Roman" w:hAnsi="Times New Roman" w:cs="Times New Roman"/>
          <w:sz w:val="24"/>
          <w:szCs w:val="24"/>
        </w:rPr>
      </w:pPr>
    </w:p>
    <w:p w:rsidR="00B960D6" w:rsidRDefault="00B960D6" w:rsidP="00BC2A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This Assignment of Oil and Gas Leases (“</w:t>
      </w:r>
      <w:r w:rsidRPr="00E76A2B">
        <w:rPr>
          <w:rFonts w:ascii="Times New Roman" w:hAnsi="Times New Roman" w:cs="Times New Roman"/>
          <w:sz w:val="24"/>
          <w:szCs w:val="24"/>
          <w:u w:val="single"/>
        </w:rPr>
        <w:t>Assignment</w:t>
      </w:r>
      <w:r>
        <w:rPr>
          <w:rFonts w:ascii="Times New Roman" w:hAnsi="Times New Roman" w:cs="Times New Roman"/>
          <w:sz w:val="24"/>
          <w:szCs w:val="24"/>
        </w:rPr>
        <w:t>”), effective as of ______________________ (the “</w:t>
      </w:r>
      <w:r w:rsidRPr="00357062">
        <w:rPr>
          <w:rFonts w:ascii="Times New Roman" w:hAnsi="Times New Roman" w:cs="Times New Roman"/>
          <w:sz w:val="24"/>
          <w:szCs w:val="24"/>
          <w:u w:val="single"/>
        </w:rPr>
        <w:t>Effective Date</w:t>
      </w:r>
      <w:r>
        <w:rPr>
          <w:rFonts w:ascii="Times New Roman" w:hAnsi="Times New Roman" w:cs="Times New Roman"/>
          <w:sz w:val="24"/>
          <w:szCs w:val="24"/>
        </w:rPr>
        <w:t>”), is executed and delivered by ________________________________________, whose address is _______________________</w:t>
      </w:r>
    </w:p>
    <w:p w:rsidR="00B960D6" w:rsidRDefault="00B960D6" w:rsidP="00BC2A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 (hereafter, “</w:t>
      </w:r>
      <w:r w:rsidRPr="00357062">
        <w:rPr>
          <w:rFonts w:ascii="Times New Roman" w:hAnsi="Times New Roman" w:cs="Times New Roman"/>
          <w:sz w:val="24"/>
          <w:szCs w:val="24"/>
          <w:u w:val="single"/>
        </w:rPr>
        <w:t>Assignor</w:t>
      </w:r>
      <w:r>
        <w:rPr>
          <w:rFonts w:ascii="Times New Roman" w:hAnsi="Times New Roman" w:cs="Times New Roman"/>
          <w:sz w:val="24"/>
          <w:szCs w:val="24"/>
        </w:rPr>
        <w:t>”), and _______________________</w:t>
      </w:r>
    </w:p>
    <w:p w:rsidR="00B960D6" w:rsidRDefault="00B960D6" w:rsidP="00BC2A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 whose address is ________________________________________ (hereafter, “</w:t>
      </w:r>
      <w:r w:rsidRPr="000B704A">
        <w:rPr>
          <w:rFonts w:ascii="Times New Roman" w:hAnsi="Times New Roman" w:cs="Times New Roman"/>
          <w:sz w:val="24"/>
          <w:szCs w:val="24"/>
          <w:u w:val="single"/>
        </w:rPr>
        <w:t>Assignee</w:t>
      </w:r>
      <w:r>
        <w:rPr>
          <w:rFonts w:ascii="Times New Roman" w:hAnsi="Times New Roman" w:cs="Times New Roman"/>
          <w:sz w:val="24"/>
          <w:szCs w:val="24"/>
        </w:rPr>
        <w:t>”).</w:t>
      </w:r>
    </w:p>
    <w:p w:rsidR="00B960D6" w:rsidRDefault="00B960D6" w:rsidP="00BC2A25">
      <w:pPr>
        <w:spacing w:after="0" w:line="240" w:lineRule="auto"/>
        <w:ind w:firstLine="720"/>
        <w:jc w:val="both"/>
        <w:rPr>
          <w:rFonts w:ascii="Times New Roman" w:hAnsi="Times New Roman" w:cs="Times New Roman"/>
          <w:sz w:val="24"/>
          <w:szCs w:val="24"/>
        </w:rPr>
      </w:pPr>
    </w:p>
    <w:p w:rsidR="00B960D6" w:rsidRDefault="00B960D6" w:rsidP="00BC2A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See Exhibit “A” attached hereto for a complete list of the oil and gas leases being assigned (the “</w:t>
      </w:r>
      <w:r w:rsidRPr="00EC37B4">
        <w:rPr>
          <w:rFonts w:ascii="Times New Roman" w:hAnsi="Times New Roman" w:cs="Times New Roman"/>
          <w:sz w:val="24"/>
          <w:szCs w:val="24"/>
          <w:u w:val="single"/>
        </w:rPr>
        <w:t>Leases</w:t>
      </w:r>
      <w:r>
        <w:rPr>
          <w:rFonts w:ascii="Times New Roman" w:hAnsi="Times New Roman" w:cs="Times New Roman"/>
          <w:sz w:val="24"/>
          <w:szCs w:val="24"/>
        </w:rPr>
        <w:t>”), insofar and only insofar as to the lands described on Exhibit “A” (the “</w:t>
      </w:r>
      <w:r w:rsidRPr="00EC37B4">
        <w:rPr>
          <w:rFonts w:ascii="Times New Roman" w:hAnsi="Times New Roman" w:cs="Times New Roman"/>
          <w:sz w:val="24"/>
          <w:szCs w:val="24"/>
          <w:u w:val="single"/>
        </w:rPr>
        <w:t>Lands</w:t>
      </w:r>
      <w:r>
        <w:rPr>
          <w:rFonts w:ascii="Times New Roman" w:hAnsi="Times New Roman" w:cs="Times New Roman"/>
          <w:sz w:val="24"/>
          <w:szCs w:val="24"/>
        </w:rPr>
        <w:t>”), and insofar and only insofar as to the depths described on Exhibit “A” (the “</w:t>
      </w:r>
      <w:r w:rsidRPr="00EC37B4">
        <w:rPr>
          <w:rFonts w:ascii="Times New Roman" w:hAnsi="Times New Roman" w:cs="Times New Roman"/>
          <w:sz w:val="24"/>
          <w:szCs w:val="24"/>
          <w:u w:val="single"/>
        </w:rPr>
        <w:t>Depths</w:t>
      </w:r>
      <w:r>
        <w:rPr>
          <w:rFonts w:ascii="Times New Roman" w:hAnsi="Times New Roman" w:cs="Times New Roman"/>
          <w:sz w:val="24"/>
          <w:szCs w:val="24"/>
        </w:rPr>
        <w:t>”).</w:t>
      </w:r>
    </w:p>
    <w:p w:rsidR="00B960D6" w:rsidRDefault="00B960D6" w:rsidP="00BC2A25">
      <w:pPr>
        <w:spacing w:after="0" w:line="240" w:lineRule="auto"/>
        <w:jc w:val="both"/>
        <w:rPr>
          <w:rFonts w:ascii="Times New Roman" w:hAnsi="Times New Roman" w:cs="Times New Roman"/>
          <w:sz w:val="24"/>
          <w:szCs w:val="24"/>
        </w:rPr>
      </w:pPr>
    </w:p>
    <w:p w:rsidR="00D247D0" w:rsidRDefault="00B960D6" w:rsidP="00BC2A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For consideration paid, the receipt and sufficiency of which are hereby acknowledged, Assignor does hereby GRANT, BARGAIN, SELL, ASSIGN, TRANSFER and CONVEY to Assignee an undivided </w:t>
      </w:r>
      <w:r w:rsidR="00D247D0">
        <w:rPr>
          <w:rFonts w:ascii="Times New Roman" w:hAnsi="Times New Roman" w:cs="Times New Roman"/>
          <w:sz w:val="24"/>
          <w:szCs w:val="24"/>
        </w:rPr>
        <w:t>[</w:t>
      </w:r>
      <w:r w:rsidR="00D247D0" w:rsidRPr="00774E92">
        <w:rPr>
          <w:rFonts w:ascii="Times New Roman" w:hAnsi="Times New Roman" w:cs="Times New Roman"/>
          <w:i/>
          <w:sz w:val="24"/>
          <w:szCs w:val="24"/>
        </w:rPr>
        <w:t>cross-out or delete the unused option below</w:t>
      </w:r>
      <w:r w:rsidR="00D247D0">
        <w:rPr>
          <w:rFonts w:ascii="Times New Roman" w:hAnsi="Times New Roman" w:cs="Times New Roman"/>
          <w:sz w:val="24"/>
          <w:szCs w:val="24"/>
        </w:rPr>
        <w:t>]:</w:t>
      </w:r>
    </w:p>
    <w:p w:rsidR="00D247D0" w:rsidRDefault="00D247D0" w:rsidP="00BC2A25">
      <w:pPr>
        <w:spacing w:after="0" w:line="240" w:lineRule="auto"/>
        <w:ind w:firstLine="720"/>
        <w:jc w:val="both"/>
        <w:rPr>
          <w:rFonts w:ascii="Times New Roman" w:hAnsi="Times New Roman" w:cs="Times New Roman"/>
          <w:sz w:val="24"/>
          <w:szCs w:val="24"/>
        </w:rPr>
      </w:pPr>
    </w:p>
    <w:p w:rsidR="00B960D6" w:rsidRDefault="00B960D6" w:rsidP="00BC2A25">
      <w:pPr>
        <w:spacing w:after="0" w:line="240" w:lineRule="auto"/>
        <w:ind w:firstLine="720"/>
        <w:jc w:val="both"/>
        <w:rPr>
          <w:rFonts w:ascii="Times New Roman" w:hAnsi="Times New Roman" w:cs="Times New Roman"/>
          <w:sz w:val="24"/>
          <w:szCs w:val="24"/>
        </w:rPr>
      </w:pPr>
      <w:r w:rsidRPr="00971207">
        <w:rPr>
          <w:rFonts w:ascii="Times New Roman" w:hAnsi="Times New Roman" w:cs="Times New Roman"/>
          <w:b/>
          <w:sz w:val="24"/>
          <w:szCs w:val="24"/>
        </w:rPr>
        <w:t>_____________%</w:t>
      </w:r>
      <w:r>
        <w:rPr>
          <w:rFonts w:ascii="Times New Roman" w:hAnsi="Times New Roman" w:cs="Times New Roman"/>
          <w:sz w:val="24"/>
          <w:szCs w:val="24"/>
        </w:rPr>
        <w:t xml:space="preserve"> [</w:t>
      </w:r>
      <w:r w:rsidRPr="004A7745">
        <w:rPr>
          <w:rFonts w:ascii="Times New Roman" w:hAnsi="Times New Roman" w:cs="Times New Roman"/>
          <w:i/>
          <w:sz w:val="24"/>
          <w:szCs w:val="24"/>
        </w:rPr>
        <w:t>enter percentage of undivided interest to be assigned</w:t>
      </w:r>
      <w:r>
        <w:rPr>
          <w:rFonts w:ascii="Times New Roman" w:hAnsi="Times New Roman" w:cs="Times New Roman"/>
          <w:sz w:val="24"/>
          <w:szCs w:val="24"/>
        </w:rPr>
        <w:t xml:space="preserve">] </w:t>
      </w:r>
      <w:r w:rsidR="00BC2A25">
        <w:rPr>
          <w:rFonts w:ascii="Times New Roman" w:hAnsi="Times New Roman" w:cs="Times New Roman"/>
          <w:sz w:val="24"/>
          <w:szCs w:val="24"/>
        </w:rPr>
        <w:t xml:space="preserve">interest </w:t>
      </w:r>
      <w:r>
        <w:rPr>
          <w:rFonts w:ascii="Times New Roman" w:hAnsi="Times New Roman" w:cs="Times New Roman"/>
          <w:sz w:val="24"/>
          <w:szCs w:val="24"/>
        </w:rPr>
        <w:t>in and to the Leases, insofar as they cover the Lands described herein, and insofar as to the Depths described herein</w:t>
      </w:r>
      <w:r w:rsidR="00D247D0">
        <w:rPr>
          <w:rFonts w:ascii="Times New Roman" w:hAnsi="Times New Roman" w:cs="Times New Roman"/>
          <w:sz w:val="24"/>
          <w:szCs w:val="24"/>
        </w:rPr>
        <w:t xml:space="preserve">; </w:t>
      </w:r>
      <w:r w:rsidR="00D247D0" w:rsidRPr="00D247D0">
        <w:rPr>
          <w:rFonts w:ascii="Times New Roman" w:hAnsi="Times New Roman" w:cs="Times New Roman"/>
          <w:b/>
          <w:sz w:val="24"/>
          <w:szCs w:val="24"/>
          <w:u w:val="single"/>
        </w:rPr>
        <w:t>OR</w:t>
      </w:r>
    </w:p>
    <w:p w:rsidR="00D247D0" w:rsidRDefault="00D247D0" w:rsidP="00BC2A25">
      <w:pPr>
        <w:spacing w:after="0" w:line="240" w:lineRule="auto"/>
        <w:ind w:firstLine="720"/>
        <w:jc w:val="both"/>
        <w:rPr>
          <w:rFonts w:ascii="Times New Roman" w:hAnsi="Times New Roman" w:cs="Times New Roman"/>
          <w:sz w:val="24"/>
          <w:szCs w:val="24"/>
        </w:rPr>
      </w:pPr>
    </w:p>
    <w:p w:rsidR="00D247D0" w:rsidRDefault="00D247D0" w:rsidP="00BC2A25">
      <w:pPr>
        <w:spacing w:after="0" w:line="240" w:lineRule="auto"/>
        <w:ind w:firstLine="720"/>
        <w:jc w:val="both"/>
        <w:rPr>
          <w:rFonts w:ascii="Times New Roman" w:hAnsi="Times New Roman" w:cs="Times New Roman"/>
          <w:sz w:val="24"/>
          <w:szCs w:val="24"/>
        </w:rPr>
      </w:pPr>
      <w:r w:rsidRPr="00971207">
        <w:rPr>
          <w:rFonts w:ascii="Times New Roman" w:hAnsi="Times New Roman" w:cs="Times New Roman"/>
          <w:b/>
          <w:sz w:val="24"/>
          <w:szCs w:val="24"/>
        </w:rPr>
        <w:t>_____________%</w:t>
      </w:r>
      <w:r>
        <w:rPr>
          <w:rFonts w:ascii="Times New Roman" w:hAnsi="Times New Roman" w:cs="Times New Roman"/>
          <w:sz w:val="24"/>
          <w:szCs w:val="24"/>
        </w:rPr>
        <w:t xml:space="preserve"> [</w:t>
      </w:r>
      <w:r w:rsidRPr="004A7745">
        <w:rPr>
          <w:rFonts w:ascii="Times New Roman" w:hAnsi="Times New Roman" w:cs="Times New Roman"/>
          <w:i/>
          <w:sz w:val="24"/>
          <w:szCs w:val="24"/>
        </w:rPr>
        <w:t>enter percentage of undivided interest to be assigned</w:t>
      </w:r>
      <w:r>
        <w:rPr>
          <w:rFonts w:ascii="Times New Roman" w:hAnsi="Times New Roman" w:cs="Times New Roman"/>
          <w:sz w:val="24"/>
          <w:szCs w:val="24"/>
        </w:rPr>
        <w:t xml:space="preserve">] </w:t>
      </w:r>
      <w:r w:rsidRPr="00774E92">
        <w:rPr>
          <w:rFonts w:ascii="Times New Roman" w:hAnsi="Times New Roman" w:cs="Times New Roman"/>
          <w:b/>
          <w:sz w:val="24"/>
          <w:szCs w:val="24"/>
        </w:rPr>
        <w:t>of Assignor’s right, title and interest</w:t>
      </w:r>
      <w:r>
        <w:rPr>
          <w:rFonts w:ascii="Times New Roman" w:hAnsi="Times New Roman" w:cs="Times New Roman"/>
          <w:sz w:val="24"/>
          <w:szCs w:val="24"/>
        </w:rPr>
        <w:t xml:space="preserve"> in and to the Leases, insofar as they cover the Lands described herein, and insofar as to the Depths described herein.</w:t>
      </w:r>
    </w:p>
    <w:p w:rsidR="00B960D6" w:rsidRDefault="00B960D6" w:rsidP="00BC2A25">
      <w:pPr>
        <w:spacing w:after="0" w:line="240" w:lineRule="auto"/>
        <w:jc w:val="both"/>
        <w:rPr>
          <w:rFonts w:ascii="Times New Roman" w:hAnsi="Times New Roman" w:cs="Times New Roman"/>
          <w:sz w:val="24"/>
          <w:szCs w:val="24"/>
        </w:rPr>
      </w:pPr>
    </w:p>
    <w:p w:rsidR="00B960D6" w:rsidRDefault="00B960D6" w:rsidP="00BC2A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interests assigned herein shall bear their proportionate part of all reversions, conditions, limitations and burdens of record to which Assignor’s interest in said Leases are subject.</w:t>
      </w:r>
    </w:p>
    <w:p w:rsidR="00B960D6" w:rsidRDefault="00B960D6" w:rsidP="00BC2A25">
      <w:pPr>
        <w:spacing w:after="0" w:line="240" w:lineRule="auto"/>
        <w:jc w:val="both"/>
        <w:rPr>
          <w:rFonts w:ascii="Times New Roman" w:hAnsi="Times New Roman" w:cs="Times New Roman"/>
          <w:sz w:val="24"/>
          <w:szCs w:val="24"/>
        </w:rPr>
      </w:pPr>
    </w:p>
    <w:p w:rsidR="00B960D6" w:rsidRPr="00B960D6" w:rsidRDefault="00D247D0" w:rsidP="00BC2A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774E92">
        <w:rPr>
          <w:rFonts w:ascii="Times New Roman" w:hAnsi="Times New Roman" w:cs="Times New Roman"/>
          <w:i/>
          <w:sz w:val="24"/>
          <w:szCs w:val="24"/>
        </w:rPr>
        <w:t xml:space="preserve">If no overriding royalty interest is reserved, then </w:t>
      </w:r>
      <w:r w:rsidR="00BC2A25">
        <w:rPr>
          <w:rFonts w:ascii="Times New Roman" w:hAnsi="Times New Roman" w:cs="Times New Roman"/>
          <w:i/>
          <w:sz w:val="24"/>
          <w:szCs w:val="24"/>
        </w:rPr>
        <w:t>cross-out</w:t>
      </w:r>
      <w:r w:rsidRPr="00774E92">
        <w:rPr>
          <w:rFonts w:ascii="Times New Roman" w:hAnsi="Times New Roman" w:cs="Times New Roman"/>
          <w:i/>
          <w:sz w:val="24"/>
          <w:szCs w:val="24"/>
        </w:rPr>
        <w:t xml:space="preserve"> or delete this paragraph</w:t>
      </w:r>
      <w:r>
        <w:rPr>
          <w:rFonts w:ascii="Times New Roman" w:hAnsi="Times New Roman" w:cs="Times New Roman"/>
          <w:sz w:val="24"/>
          <w:szCs w:val="24"/>
        </w:rPr>
        <w:t xml:space="preserve">]. </w:t>
      </w:r>
      <w:r w:rsidR="00B960D6" w:rsidRPr="00B960D6">
        <w:rPr>
          <w:rFonts w:ascii="Times New Roman" w:hAnsi="Times New Roman" w:cs="Times New Roman"/>
          <w:sz w:val="24"/>
          <w:szCs w:val="24"/>
        </w:rPr>
        <w:t>In addition to any other overriding royalty interests that the interests herein assigned may be subject to, Assignor does hereby additionally except and reserve unto Assignor, its successors and assigns, an overriding royalty interest equal to [</w:t>
      </w:r>
      <w:r w:rsidR="00B960D6" w:rsidRPr="00B960D6">
        <w:rPr>
          <w:rFonts w:ascii="Times New Roman" w:hAnsi="Times New Roman" w:cs="Times New Roman"/>
          <w:i/>
          <w:sz w:val="24"/>
          <w:szCs w:val="24"/>
        </w:rPr>
        <w:t>insert amount of overriding royalty interest reserved</w:t>
      </w:r>
      <w:r w:rsidR="00B960D6" w:rsidRPr="00B960D6">
        <w:rPr>
          <w:rFonts w:ascii="Times New Roman" w:hAnsi="Times New Roman" w:cs="Times New Roman"/>
          <w:sz w:val="24"/>
          <w:szCs w:val="24"/>
        </w:rPr>
        <w:t xml:space="preserve">]: </w:t>
      </w:r>
    </w:p>
    <w:p w:rsidR="00BC2A25" w:rsidRDefault="00BC2A25" w:rsidP="00BC2A25">
      <w:pPr>
        <w:spacing w:after="0" w:line="240" w:lineRule="auto"/>
        <w:jc w:val="both"/>
        <w:rPr>
          <w:rFonts w:ascii="Times New Roman" w:hAnsi="Times New Roman" w:cs="Times New Roman"/>
          <w:sz w:val="24"/>
          <w:szCs w:val="24"/>
        </w:rPr>
      </w:pPr>
    </w:p>
    <w:p w:rsidR="00B960D6" w:rsidRPr="00B960D6" w:rsidRDefault="00B960D6" w:rsidP="00BC2A25">
      <w:pPr>
        <w:spacing w:after="0" w:line="240" w:lineRule="auto"/>
        <w:jc w:val="both"/>
        <w:rPr>
          <w:rFonts w:ascii="Times New Roman" w:hAnsi="Times New Roman" w:cs="Times New Roman"/>
          <w:sz w:val="24"/>
          <w:szCs w:val="24"/>
        </w:rPr>
      </w:pPr>
      <w:r w:rsidRPr="00B960D6">
        <w:rPr>
          <w:rFonts w:ascii="Times New Roman" w:hAnsi="Times New Roman" w:cs="Times New Roman"/>
          <w:sz w:val="24"/>
          <w:szCs w:val="24"/>
        </w:rPr>
        <w:t>______________________________________________________________________________</w:t>
      </w:r>
    </w:p>
    <w:p w:rsidR="00BC2A25" w:rsidRDefault="00BC2A25" w:rsidP="00BC2A25">
      <w:pPr>
        <w:spacing w:after="0" w:line="240" w:lineRule="auto"/>
        <w:jc w:val="both"/>
        <w:rPr>
          <w:rFonts w:ascii="Times New Roman" w:hAnsi="Times New Roman" w:cs="Times New Roman"/>
          <w:sz w:val="24"/>
          <w:szCs w:val="24"/>
        </w:rPr>
      </w:pPr>
    </w:p>
    <w:p w:rsidR="00B960D6" w:rsidRPr="00B960D6" w:rsidRDefault="00B960D6" w:rsidP="00BC2A25">
      <w:pPr>
        <w:spacing w:after="0" w:line="240" w:lineRule="auto"/>
        <w:jc w:val="both"/>
        <w:rPr>
          <w:rFonts w:ascii="Times New Roman" w:hAnsi="Times New Roman"/>
          <w:color w:val="000000"/>
          <w:sz w:val="24"/>
          <w:szCs w:val="24"/>
        </w:rPr>
      </w:pPr>
      <w:r w:rsidRPr="00B960D6">
        <w:rPr>
          <w:rFonts w:ascii="Times New Roman" w:hAnsi="Times New Roman" w:cs="Times New Roman"/>
          <w:sz w:val="24"/>
          <w:szCs w:val="24"/>
        </w:rPr>
        <w:t>of all oil, gas and any other hydrocarbons which may be produced, saved and sold from the Lands and Depths covered by the Lease</w:t>
      </w:r>
      <w:r>
        <w:rPr>
          <w:rFonts w:ascii="Times New Roman" w:hAnsi="Times New Roman" w:cs="Times New Roman"/>
          <w:sz w:val="24"/>
          <w:szCs w:val="24"/>
        </w:rPr>
        <w:t>s</w:t>
      </w:r>
      <w:r w:rsidRPr="00B960D6">
        <w:rPr>
          <w:rFonts w:ascii="Times New Roman" w:hAnsi="Times New Roman" w:cs="Times New Roman"/>
          <w:sz w:val="24"/>
          <w:szCs w:val="24"/>
        </w:rPr>
        <w:t xml:space="preserve">, or from lands pooled and unitized therewith. </w:t>
      </w:r>
      <w:r w:rsidRPr="00B960D6">
        <w:rPr>
          <w:rFonts w:ascii="Times New Roman" w:hAnsi="Times New Roman"/>
          <w:color w:val="000000"/>
          <w:sz w:val="24"/>
          <w:szCs w:val="24"/>
        </w:rPr>
        <w:t>Said overriding royalty interest herein reserved by Assignor shall be free of any and all development, production, marketing, operating expenses and any other charges of whatsoever nature, except however, said interest shall bear its share of gross production and other taxes applicable to said interest. The overriding royalty interest herein reserved shall be proportionately reduced to the extent that Assignor is assigning to Assignee less than all of Assignor’s interest in the Lease</w:t>
      </w:r>
      <w:r>
        <w:rPr>
          <w:rFonts w:ascii="Times New Roman" w:hAnsi="Times New Roman"/>
          <w:color w:val="000000"/>
          <w:sz w:val="24"/>
          <w:szCs w:val="24"/>
        </w:rPr>
        <w:t>s</w:t>
      </w:r>
      <w:r w:rsidRPr="00B960D6">
        <w:rPr>
          <w:rFonts w:ascii="Times New Roman" w:hAnsi="Times New Roman"/>
          <w:color w:val="000000"/>
          <w:sz w:val="24"/>
          <w:szCs w:val="24"/>
        </w:rPr>
        <w:t>, insofar as the Lease</w:t>
      </w:r>
      <w:r>
        <w:rPr>
          <w:rFonts w:ascii="Times New Roman" w:hAnsi="Times New Roman"/>
          <w:color w:val="000000"/>
          <w:sz w:val="24"/>
          <w:szCs w:val="24"/>
        </w:rPr>
        <w:t>s cover</w:t>
      </w:r>
      <w:r w:rsidRPr="00B960D6">
        <w:rPr>
          <w:rFonts w:ascii="Times New Roman" w:hAnsi="Times New Roman"/>
          <w:color w:val="000000"/>
          <w:sz w:val="24"/>
          <w:szCs w:val="24"/>
        </w:rPr>
        <w:t xml:space="preserve"> the Lands and Depths. In addition, in the event the Lease</w:t>
      </w:r>
      <w:r>
        <w:rPr>
          <w:rFonts w:ascii="Times New Roman" w:hAnsi="Times New Roman"/>
          <w:color w:val="000000"/>
          <w:sz w:val="24"/>
          <w:szCs w:val="24"/>
        </w:rPr>
        <w:t>s cover</w:t>
      </w:r>
      <w:r w:rsidRPr="00B960D6">
        <w:rPr>
          <w:rFonts w:ascii="Times New Roman" w:hAnsi="Times New Roman"/>
          <w:color w:val="000000"/>
          <w:sz w:val="24"/>
          <w:szCs w:val="24"/>
        </w:rPr>
        <w:t xml:space="preserve"> less than the entire oil, gas and hydrocarbon estate in the Lands and Depths, or if Assignor owns less than the entire leasehold estate created by the Lease</w:t>
      </w:r>
      <w:r>
        <w:rPr>
          <w:rFonts w:ascii="Times New Roman" w:hAnsi="Times New Roman"/>
          <w:color w:val="000000"/>
          <w:sz w:val="24"/>
          <w:szCs w:val="24"/>
        </w:rPr>
        <w:t>s</w:t>
      </w:r>
      <w:r w:rsidRPr="00B960D6">
        <w:rPr>
          <w:rFonts w:ascii="Times New Roman" w:hAnsi="Times New Roman"/>
          <w:color w:val="000000"/>
          <w:sz w:val="24"/>
          <w:szCs w:val="24"/>
        </w:rPr>
        <w:t>, insofar as it covers the Lands and Depths, then the overriding royalty interest herein reserved shall be proportionately reduced.</w:t>
      </w:r>
      <w:r w:rsidR="00D247D0">
        <w:rPr>
          <w:rFonts w:ascii="Times New Roman" w:hAnsi="Times New Roman"/>
          <w:color w:val="000000"/>
          <w:sz w:val="24"/>
          <w:szCs w:val="24"/>
        </w:rPr>
        <w:t xml:space="preserve"> </w:t>
      </w:r>
      <w:r w:rsidR="00D247D0" w:rsidRPr="00A96090">
        <w:rPr>
          <w:rFonts w:ascii="Times New Roman" w:hAnsi="Times New Roman" w:cs="Times New Roman"/>
          <w:sz w:val="24"/>
          <w:szCs w:val="24"/>
        </w:rPr>
        <w:t>The overriding royalty interest sh</w:t>
      </w:r>
      <w:r w:rsidR="00D247D0">
        <w:rPr>
          <w:rFonts w:ascii="Times New Roman" w:hAnsi="Times New Roman" w:cs="Times New Roman"/>
          <w:sz w:val="24"/>
          <w:szCs w:val="24"/>
        </w:rPr>
        <w:t>all apply not only to the Leases</w:t>
      </w:r>
      <w:r w:rsidR="00D247D0" w:rsidRPr="00A96090">
        <w:rPr>
          <w:rFonts w:ascii="Times New Roman" w:hAnsi="Times New Roman" w:cs="Times New Roman"/>
          <w:sz w:val="24"/>
          <w:szCs w:val="24"/>
        </w:rPr>
        <w:t xml:space="preserve"> but also to any renewal</w:t>
      </w:r>
      <w:r w:rsidR="00D247D0">
        <w:rPr>
          <w:rFonts w:ascii="Times New Roman" w:hAnsi="Times New Roman" w:cs="Times New Roman"/>
          <w:sz w:val="24"/>
          <w:szCs w:val="24"/>
        </w:rPr>
        <w:t>s</w:t>
      </w:r>
      <w:r w:rsidR="00D247D0" w:rsidRPr="00A96090">
        <w:rPr>
          <w:rFonts w:ascii="Times New Roman" w:hAnsi="Times New Roman" w:cs="Times New Roman"/>
          <w:sz w:val="24"/>
          <w:szCs w:val="24"/>
        </w:rPr>
        <w:t xml:space="preserve"> or extension</w:t>
      </w:r>
      <w:r w:rsidR="00D247D0">
        <w:rPr>
          <w:rFonts w:ascii="Times New Roman" w:hAnsi="Times New Roman" w:cs="Times New Roman"/>
          <w:sz w:val="24"/>
          <w:szCs w:val="24"/>
        </w:rPr>
        <w:t>s</w:t>
      </w:r>
      <w:r w:rsidR="00D247D0" w:rsidRPr="00A96090">
        <w:rPr>
          <w:rFonts w:ascii="Times New Roman" w:hAnsi="Times New Roman" w:cs="Times New Roman"/>
          <w:sz w:val="24"/>
          <w:szCs w:val="24"/>
        </w:rPr>
        <w:t xml:space="preserve"> of </w:t>
      </w:r>
      <w:r w:rsidR="00D247D0">
        <w:rPr>
          <w:rFonts w:ascii="Times New Roman" w:hAnsi="Times New Roman" w:cs="Times New Roman"/>
          <w:sz w:val="24"/>
          <w:szCs w:val="24"/>
        </w:rPr>
        <w:t>the Leases</w:t>
      </w:r>
      <w:r w:rsidR="00D247D0" w:rsidRPr="00A96090">
        <w:rPr>
          <w:rFonts w:ascii="Times New Roman" w:hAnsi="Times New Roman" w:cs="Times New Roman"/>
          <w:sz w:val="24"/>
          <w:szCs w:val="24"/>
        </w:rPr>
        <w:t>, including any new lease</w:t>
      </w:r>
      <w:r w:rsidR="00D247D0">
        <w:rPr>
          <w:rFonts w:ascii="Times New Roman" w:hAnsi="Times New Roman" w:cs="Times New Roman"/>
          <w:sz w:val="24"/>
          <w:szCs w:val="24"/>
        </w:rPr>
        <w:t>s</w:t>
      </w:r>
      <w:r w:rsidR="00D247D0" w:rsidRPr="00A96090">
        <w:rPr>
          <w:rFonts w:ascii="Times New Roman" w:hAnsi="Times New Roman" w:cs="Times New Roman"/>
          <w:sz w:val="24"/>
          <w:szCs w:val="24"/>
        </w:rPr>
        <w:t xml:space="preserve"> on the same interest at any time before, or within one year after, the expiration of such lease</w:t>
      </w:r>
      <w:r w:rsidR="00D247D0">
        <w:rPr>
          <w:rFonts w:ascii="Times New Roman" w:hAnsi="Times New Roman" w:cs="Times New Roman"/>
          <w:sz w:val="24"/>
          <w:szCs w:val="24"/>
        </w:rPr>
        <w:t>s</w:t>
      </w:r>
      <w:r w:rsidR="00D247D0" w:rsidRPr="00A96090">
        <w:rPr>
          <w:rFonts w:ascii="Times New Roman" w:hAnsi="Times New Roman" w:cs="Times New Roman"/>
          <w:sz w:val="24"/>
          <w:szCs w:val="24"/>
        </w:rPr>
        <w:t xml:space="preserve"> or of any prior extension</w:t>
      </w:r>
      <w:r w:rsidR="00D247D0">
        <w:rPr>
          <w:rFonts w:ascii="Times New Roman" w:hAnsi="Times New Roman" w:cs="Times New Roman"/>
          <w:sz w:val="24"/>
          <w:szCs w:val="24"/>
        </w:rPr>
        <w:t>s</w:t>
      </w:r>
      <w:r w:rsidR="00D247D0" w:rsidRPr="00A96090">
        <w:rPr>
          <w:rFonts w:ascii="Times New Roman" w:hAnsi="Times New Roman" w:cs="Times New Roman"/>
          <w:sz w:val="24"/>
          <w:szCs w:val="24"/>
        </w:rPr>
        <w:t xml:space="preserve"> or renewal</w:t>
      </w:r>
      <w:r w:rsidR="00D247D0">
        <w:rPr>
          <w:rFonts w:ascii="Times New Roman" w:hAnsi="Times New Roman" w:cs="Times New Roman"/>
          <w:sz w:val="24"/>
          <w:szCs w:val="24"/>
        </w:rPr>
        <w:t>s</w:t>
      </w:r>
      <w:r w:rsidR="00D247D0" w:rsidRPr="00A96090">
        <w:rPr>
          <w:rFonts w:ascii="Times New Roman" w:hAnsi="Times New Roman" w:cs="Times New Roman"/>
          <w:sz w:val="24"/>
          <w:szCs w:val="24"/>
        </w:rPr>
        <w:t xml:space="preserve"> thereof; provided, however, that this provision shall be enforceable only for the maximum period permissible under the rule against perpetuities, if applicable, but for no longer.</w:t>
      </w:r>
    </w:p>
    <w:p w:rsidR="00B960D6" w:rsidRDefault="00B960D6" w:rsidP="00BC2A25">
      <w:pPr>
        <w:spacing w:after="0" w:line="240" w:lineRule="auto"/>
        <w:jc w:val="both"/>
        <w:rPr>
          <w:rFonts w:ascii="Times New Roman" w:hAnsi="Times New Roman" w:cs="Times New Roman"/>
          <w:sz w:val="24"/>
          <w:szCs w:val="24"/>
        </w:rPr>
      </w:pPr>
    </w:p>
    <w:p w:rsidR="00B960D6" w:rsidRDefault="00B960D6" w:rsidP="00BC2A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Assignor excepts from this </w:t>
      </w:r>
      <w:r w:rsidR="00BC2A25">
        <w:rPr>
          <w:rFonts w:ascii="Times New Roman" w:hAnsi="Times New Roman" w:cs="Times New Roman"/>
          <w:sz w:val="24"/>
          <w:szCs w:val="24"/>
        </w:rPr>
        <w:t>A</w:t>
      </w:r>
      <w:r>
        <w:rPr>
          <w:rFonts w:ascii="Times New Roman" w:hAnsi="Times New Roman" w:cs="Times New Roman"/>
          <w:sz w:val="24"/>
          <w:szCs w:val="24"/>
        </w:rPr>
        <w:t>ssignment and reserves and retains unto itself, its successors and assigns, all rights under the Leases not herein expressly assigned unto Assignee. The interests herein assigned and reserved shall be binding upon and inure to the benefit of Assignor and Assignee, and their respective successors and assigns.</w:t>
      </w:r>
    </w:p>
    <w:p w:rsidR="00B960D6" w:rsidRDefault="00B960D6" w:rsidP="00BC2A25">
      <w:pPr>
        <w:spacing w:after="0" w:line="240" w:lineRule="auto"/>
        <w:ind w:firstLine="720"/>
        <w:jc w:val="both"/>
        <w:rPr>
          <w:rFonts w:ascii="Times New Roman" w:hAnsi="Times New Roman" w:cs="Times New Roman"/>
          <w:sz w:val="24"/>
          <w:szCs w:val="24"/>
        </w:rPr>
      </w:pPr>
    </w:p>
    <w:p w:rsidR="00B960D6" w:rsidRDefault="00B960D6" w:rsidP="00BC2A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This Assignment is subject to the following [</w:t>
      </w:r>
      <w:r w:rsidRPr="00BA6162">
        <w:rPr>
          <w:rFonts w:ascii="Times New Roman" w:hAnsi="Times New Roman" w:cs="Times New Roman"/>
          <w:i/>
          <w:sz w:val="24"/>
          <w:szCs w:val="24"/>
        </w:rPr>
        <w:t xml:space="preserve">enter description of operating or other agreements, term assignments, etc. – if none, </w:t>
      </w:r>
      <w:r w:rsidR="00BC2A25">
        <w:rPr>
          <w:rFonts w:ascii="Times New Roman" w:hAnsi="Times New Roman" w:cs="Times New Roman"/>
          <w:i/>
          <w:sz w:val="24"/>
          <w:szCs w:val="24"/>
        </w:rPr>
        <w:t>cross-out or delete this paragraph</w:t>
      </w:r>
      <w:r>
        <w:rPr>
          <w:rFonts w:ascii="Times New Roman" w:hAnsi="Times New Roman" w:cs="Times New Roman"/>
          <w:sz w:val="24"/>
          <w:szCs w:val="24"/>
        </w:rPr>
        <w:t>]: ______</w:t>
      </w:r>
      <w:r w:rsidR="00BC2A25">
        <w:rPr>
          <w:rFonts w:ascii="Times New Roman" w:hAnsi="Times New Roman" w:cs="Times New Roman"/>
          <w:sz w:val="24"/>
          <w:szCs w:val="24"/>
        </w:rPr>
        <w:t>_______</w:t>
      </w:r>
    </w:p>
    <w:p w:rsidR="00B960D6" w:rsidRDefault="00B960D6" w:rsidP="00BC2A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w:t>
      </w:r>
    </w:p>
    <w:p w:rsidR="00B960D6" w:rsidRDefault="00B960D6" w:rsidP="00BC2A25">
      <w:pPr>
        <w:spacing w:after="0" w:line="240" w:lineRule="auto"/>
        <w:jc w:val="both"/>
        <w:rPr>
          <w:rFonts w:ascii="Times New Roman" w:hAnsi="Times New Roman" w:cs="Times New Roman"/>
          <w:sz w:val="24"/>
          <w:szCs w:val="24"/>
        </w:rPr>
      </w:pPr>
    </w:p>
    <w:p w:rsidR="00BD2AF7" w:rsidRPr="00E76A2B" w:rsidRDefault="00B960D6" w:rsidP="00BC2A2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TO HAVE AND TO HOLD unto said Assignee, and to the Assignee’s heirs, successors and assigns. </w:t>
      </w:r>
      <w:r w:rsidR="00BD2AF7">
        <w:rPr>
          <w:rFonts w:ascii="Times New Roman" w:hAnsi="Times New Roman" w:cs="Times New Roman"/>
          <w:sz w:val="24"/>
          <w:szCs w:val="24"/>
        </w:rPr>
        <w:t>Assignor hereby [</w:t>
      </w:r>
      <w:r w:rsidR="00BD2AF7" w:rsidRPr="00774E92">
        <w:rPr>
          <w:rFonts w:ascii="Times New Roman" w:hAnsi="Times New Roman" w:cs="Times New Roman"/>
          <w:i/>
          <w:sz w:val="24"/>
          <w:szCs w:val="24"/>
        </w:rPr>
        <w:t>cross-</w:t>
      </w:r>
      <w:r w:rsidR="00BD2AF7">
        <w:rPr>
          <w:rFonts w:ascii="Times New Roman" w:hAnsi="Times New Roman" w:cs="Times New Roman"/>
          <w:i/>
          <w:sz w:val="24"/>
          <w:szCs w:val="24"/>
        </w:rPr>
        <w:t xml:space="preserve">out or delete the following unused </w:t>
      </w:r>
      <w:r w:rsidR="00BD2AF7" w:rsidRPr="00A96090">
        <w:rPr>
          <w:rFonts w:ascii="Times New Roman" w:hAnsi="Times New Roman" w:cs="Times New Roman"/>
          <w:i/>
          <w:sz w:val="24"/>
          <w:szCs w:val="24"/>
        </w:rPr>
        <w:t>option</w:t>
      </w:r>
      <w:r w:rsidR="00BD2AF7">
        <w:rPr>
          <w:rFonts w:ascii="Times New Roman" w:hAnsi="Times New Roman" w:cs="Times New Roman"/>
          <w:sz w:val="24"/>
          <w:szCs w:val="24"/>
        </w:rPr>
        <w:t>] warrants and defends the title to the interest</w:t>
      </w:r>
      <w:r w:rsidR="00EE616E">
        <w:rPr>
          <w:rFonts w:ascii="Times New Roman" w:hAnsi="Times New Roman" w:cs="Times New Roman"/>
          <w:sz w:val="24"/>
          <w:szCs w:val="24"/>
        </w:rPr>
        <w:t>s</w:t>
      </w:r>
      <w:r w:rsidR="00BD2AF7">
        <w:rPr>
          <w:rFonts w:ascii="Times New Roman" w:hAnsi="Times New Roman" w:cs="Times New Roman"/>
          <w:sz w:val="24"/>
          <w:szCs w:val="24"/>
        </w:rPr>
        <w:t xml:space="preserve"> assigned herein from and against all claims, demands and adverse interests of all persons whomsoever claiming the same or any party thereof </w:t>
      </w:r>
      <w:r w:rsidR="00BD2AF7" w:rsidRPr="00A96090">
        <w:rPr>
          <w:rFonts w:ascii="Times New Roman" w:hAnsi="Times New Roman" w:cs="Times New Roman"/>
          <w:sz w:val="24"/>
          <w:szCs w:val="24"/>
        </w:rPr>
        <w:t>by, through or under Assignor only</w:t>
      </w:r>
      <w:r w:rsidR="00BD2AF7">
        <w:rPr>
          <w:rFonts w:ascii="Times New Roman" w:hAnsi="Times New Roman" w:cs="Times New Roman"/>
          <w:sz w:val="24"/>
          <w:szCs w:val="24"/>
        </w:rPr>
        <w:t xml:space="preserve"> </w:t>
      </w:r>
      <w:r w:rsidR="00BD2AF7" w:rsidRPr="00A96090">
        <w:rPr>
          <w:rFonts w:ascii="Times New Roman" w:hAnsi="Times New Roman" w:cs="Times New Roman"/>
          <w:b/>
          <w:sz w:val="24"/>
          <w:szCs w:val="24"/>
          <w:u w:val="single"/>
        </w:rPr>
        <w:t>OR</w:t>
      </w:r>
      <w:r w:rsidR="00BD2AF7">
        <w:rPr>
          <w:rFonts w:ascii="Times New Roman" w:hAnsi="Times New Roman" w:cs="Times New Roman"/>
          <w:sz w:val="24"/>
          <w:szCs w:val="24"/>
        </w:rPr>
        <w:t xml:space="preserve"> makes this assignment without warranty of title, express or implied.</w:t>
      </w:r>
    </w:p>
    <w:p w:rsidR="00B960D6" w:rsidRDefault="00B960D6" w:rsidP="00BC2A25">
      <w:pPr>
        <w:spacing w:after="0" w:line="240" w:lineRule="auto"/>
        <w:ind w:firstLine="720"/>
        <w:jc w:val="both"/>
        <w:rPr>
          <w:rFonts w:ascii="Times New Roman" w:hAnsi="Times New Roman" w:cs="Times New Roman"/>
          <w:sz w:val="24"/>
          <w:szCs w:val="24"/>
        </w:rPr>
      </w:pPr>
    </w:p>
    <w:p w:rsidR="00B960D6" w:rsidRDefault="00B960D6" w:rsidP="00BC2A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sz w:val="24"/>
          <w:szCs w:val="24"/>
        </w:rPr>
        <w:t>This Assignment is executed as of the date of acknowledgment below, but is effective for all purposes as of the Effective Date.</w:t>
      </w:r>
    </w:p>
    <w:p w:rsidR="00B960D6" w:rsidRDefault="00B960D6" w:rsidP="00B960D6">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960D6" w:rsidRPr="00081EB4" w:rsidRDefault="00B960D6" w:rsidP="00B960D6">
      <w:pPr>
        <w:spacing w:after="0"/>
        <w:ind w:left="4320" w:firstLine="720"/>
        <w:jc w:val="both"/>
        <w:rPr>
          <w:rFonts w:ascii="Times New Roman" w:hAnsi="Times New Roman" w:cs="Times New Roman"/>
          <w:b/>
          <w:sz w:val="24"/>
          <w:szCs w:val="24"/>
          <w:u w:val="single"/>
        </w:rPr>
      </w:pPr>
      <w:r w:rsidRPr="00081EB4">
        <w:rPr>
          <w:rFonts w:ascii="Times New Roman" w:hAnsi="Times New Roman" w:cs="Times New Roman"/>
          <w:b/>
          <w:sz w:val="24"/>
          <w:szCs w:val="24"/>
          <w:u w:val="single"/>
        </w:rPr>
        <w:t>ASSIGNOR</w:t>
      </w:r>
      <w:r w:rsidRPr="00EE616E">
        <w:rPr>
          <w:rFonts w:ascii="Times New Roman" w:hAnsi="Times New Roman" w:cs="Times New Roman"/>
          <w:b/>
          <w:sz w:val="24"/>
          <w:szCs w:val="24"/>
        </w:rPr>
        <w:t>:</w:t>
      </w:r>
    </w:p>
    <w:p w:rsidR="00B960D6" w:rsidRDefault="00B960D6" w:rsidP="00B960D6">
      <w:pPr>
        <w:spacing w:after="0"/>
        <w:jc w:val="both"/>
        <w:rPr>
          <w:rFonts w:ascii="Times New Roman" w:hAnsi="Times New Roman" w:cs="Times New Roman"/>
          <w:sz w:val="24"/>
          <w:szCs w:val="24"/>
        </w:rPr>
      </w:pPr>
    </w:p>
    <w:p w:rsidR="00B960D6" w:rsidRDefault="00B960D6" w:rsidP="00B960D6">
      <w:pPr>
        <w:spacing w:after="0"/>
        <w:jc w:val="both"/>
        <w:rPr>
          <w:rFonts w:ascii="Times New Roman" w:hAnsi="Times New Roman" w:cs="Times New Roman"/>
          <w:sz w:val="24"/>
          <w:szCs w:val="24"/>
        </w:rPr>
      </w:pPr>
    </w:p>
    <w:p w:rsidR="00B960D6" w:rsidRPr="00F23C46" w:rsidRDefault="00B960D6" w:rsidP="00B960D6">
      <w:pPr>
        <w:spacing w:after="0" w:line="360" w:lineRule="auto"/>
        <w:jc w:val="both"/>
        <w:rPr>
          <w:rFonts w:ascii="Times New Roman" w:hAnsi="Times New Roman" w:cs="Times New Roman"/>
          <w:sz w:val="24"/>
          <w:szCs w:val="24"/>
        </w:rPr>
      </w:pPr>
      <w:r w:rsidRPr="00F23C46">
        <w:rPr>
          <w:rFonts w:ascii="Times New Roman" w:hAnsi="Times New Roman" w:cs="Times New Roman"/>
          <w:sz w:val="24"/>
          <w:szCs w:val="24"/>
        </w:rPr>
        <w:tab/>
      </w:r>
      <w:r w:rsidRPr="00F23C46">
        <w:rPr>
          <w:rFonts w:ascii="Times New Roman" w:hAnsi="Times New Roman" w:cs="Times New Roman"/>
          <w:sz w:val="24"/>
          <w:szCs w:val="24"/>
        </w:rPr>
        <w:tab/>
      </w:r>
      <w:r w:rsidRPr="00F23C46">
        <w:rPr>
          <w:rFonts w:ascii="Times New Roman" w:hAnsi="Times New Roman" w:cs="Times New Roman"/>
          <w:sz w:val="24"/>
          <w:szCs w:val="24"/>
        </w:rPr>
        <w:tab/>
      </w:r>
      <w:r w:rsidRPr="00F23C46">
        <w:rPr>
          <w:rFonts w:ascii="Times New Roman" w:hAnsi="Times New Roman" w:cs="Times New Roman"/>
          <w:sz w:val="24"/>
          <w:szCs w:val="24"/>
        </w:rPr>
        <w:tab/>
      </w:r>
      <w:r w:rsidRPr="00F23C46">
        <w:rPr>
          <w:rFonts w:ascii="Times New Roman" w:hAnsi="Times New Roman" w:cs="Times New Roman"/>
          <w:sz w:val="24"/>
          <w:szCs w:val="24"/>
        </w:rPr>
        <w:tab/>
      </w:r>
      <w:r w:rsidRPr="00F23C46">
        <w:rPr>
          <w:rFonts w:ascii="Times New Roman" w:hAnsi="Times New Roman" w:cs="Times New Roman"/>
          <w:sz w:val="24"/>
          <w:szCs w:val="24"/>
        </w:rPr>
        <w:tab/>
      </w:r>
      <w:r w:rsidRPr="00F23C46">
        <w:rPr>
          <w:rFonts w:ascii="Times New Roman" w:hAnsi="Times New Roman" w:cs="Times New Roman"/>
          <w:sz w:val="24"/>
          <w:szCs w:val="24"/>
        </w:rPr>
        <w:tab/>
        <w:t>___________________________________</w:t>
      </w:r>
    </w:p>
    <w:p w:rsidR="00B960D6" w:rsidRPr="00F23C46" w:rsidRDefault="00B960D6" w:rsidP="00B960D6">
      <w:pPr>
        <w:spacing w:after="0" w:line="360" w:lineRule="auto"/>
        <w:jc w:val="both"/>
        <w:rPr>
          <w:rFonts w:ascii="Times New Roman" w:hAnsi="Times New Roman" w:cs="Times New Roman"/>
          <w:sz w:val="24"/>
          <w:szCs w:val="24"/>
        </w:rPr>
      </w:pPr>
      <w:r w:rsidRPr="00F23C46">
        <w:rPr>
          <w:rFonts w:ascii="Times New Roman" w:hAnsi="Times New Roman" w:cs="Times New Roman"/>
          <w:sz w:val="24"/>
          <w:szCs w:val="24"/>
        </w:rPr>
        <w:tab/>
      </w:r>
      <w:r w:rsidRPr="00F23C46">
        <w:rPr>
          <w:rFonts w:ascii="Times New Roman" w:hAnsi="Times New Roman" w:cs="Times New Roman"/>
          <w:sz w:val="24"/>
          <w:szCs w:val="24"/>
        </w:rPr>
        <w:tab/>
      </w:r>
      <w:r w:rsidRPr="00F23C46">
        <w:rPr>
          <w:rFonts w:ascii="Times New Roman" w:hAnsi="Times New Roman" w:cs="Times New Roman"/>
          <w:sz w:val="24"/>
          <w:szCs w:val="24"/>
        </w:rPr>
        <w:tab/>
      </w:r>
      <w:r w:rsidRPr="00F23C46">
        <w:rPr>
          <w:rFonts w:ascii="Times New Roman" w:hAnsi="Times New Roman" w:cs="Times New Roman"/>
          <w:sz w:val="24"/>
          <w:szCs w:val="24"/>
        </w:rPr>
        <w:tab/>
      </w:r>
      <w:r w:rsidRPr="00F23C46">
        <w:rPr>
          <w:rFonts w:ascii="Times New Roman" w:hAnsi="Times New Roman" w:cs="Times New Roman"/>
          <w:sz w:val="24"/>
          <w:szCs w:val="24"/>
        </w:rPr>
        <w:tab/>
      </w:r>
      <w:r w:rsidRPr="00F23C46">
        <w:rPr>
          <w:rFonts w:ascii="Times New Roman" w:hAnsi="Times New Roman" w:cs="Times New Roman"/>
          <w:sz w:val="24"/>
          <w:szCs w:val="24"/>
        </w:rPr>
        <w:tab/>
      </w:r>
      <w:r w:rsidRPr="00F23C46">
        <w:rPr>
          <w:rFonts w:ascii="Times New Roman" w:hAnsi="Times New Roman" w:cs="Times New Roman"/>
          <w:sz w:val="24"/>
          <w:szCs w:val="24"/>
        </w:rPr>
        <w:tab/>
        <w:t>Name: _____________________________</w:t>
      </w:r>
    </w:p>
    <w:p w:rsidR="00B960D6" w:rsidRPr="00F23C46" w:rsidRDefault="00B960D6" w:rsidP="00B960D6">
      <w:pPr>
        <w:spacing w:after="0" w:line="360" w:lineRule="auto"/>
        <w:jc w:val="both"/>
        <w:rPr>
          <w:rFonts w:ascii="Times New Roman" w:hAnsi="Times New Roman" w:cs="Times New Roman"/>
          <w:sz w:val="24"/>
          <w:szCs w:val="24"/>
        </w:rPr>
      </w:pPr>
      <w:r w:rsidRPr="00F23C46">
        <w:rPr>
          <w:rFonts w:ascii="Times New Roman" w:hAnsi="Times New Roman" w:cs="Times New Roman"/>
          <w:sz w:val="24"/>
          <w:szCs w:val="24"/>
        </w:rPr>
        <w:tab/>
      </w:r>
      <w:r w:rsidRPr="00F23C46">
        <w:rPr>
          <w:rFonts w:ascii="Times New Roman" w:hAnsi="Times New Roman" w:cs="Times New Roman"/>
          <w:sz w:val="24"/>
          <w:szCs w:val="24"/>
        </w:rPr>
        <w:tab/>
      </w:r>
      <w:r w:rsidRPr="00F23C46">
        <w:rPr>
          <w:rFonts w:ascii="Times New Roman" w:hAnsi="Times New Roman" w:cs="Times New Roman"/>
          <w:sz w:val="24"/>
          <w:szCs w:val="24"/>
        </w:rPr>
        <w:tab/>
      </w:r>
      <w:r w:rsidRPr="00F23C46">
        <w:rPr>
          <w:rFonts w:ascii="Times New Roman" w:hAnsi="Times New Roman" w:cs="Times New Roman"/>
          <w:sz w:val="24"/>
          <w:szCs w:val="24"/>
        </w:rPr>
        <w:tab/>
      </w:r>
      <w:r w:rsidRPr="00F23C46">
        <w:rPr>
          <w:rFonts w:ascii="Times New Roman" w:hAnsi="Times New Roman" w:cs="Times New Roman"/>
          <w:sz w:val="24"/>
          <w:szCs w:val="24"/>
        </w:rPr>
        <w:tab/>
      </w:r>
      <w:r w:rsidRPr="00F23C46">
        <w:rPr>
          <w:rFonts w:ascii="Times New Roman" w:hAnsi="Times New Roman" w:cs="Times New Roman"/>
          <w:sz w:val="24"/>
          <w:szCs w:val="24"/>
        </w:rPr>
        <w:tab/>
      </w:r>
      <w:r w:rsidRPr="00F23C46">
        <w:rPr>
          <w:rFonts w:ascii="Times New Roman" w:hAnsi="Times New Roman" w:cs="Times New Roman"/>
          <w:sz w:val="24"/>
          <w:szCs w:val="24"/>
        </w:rPr>
        <w:tab/>
        <w:t>Title: ______________________________</w:t>
      </w:r>
    </w:p>
    <w:p w:rsidR="00B960D6" w:rsidRPr="00F23C46" w:rsidRDefault="00B960D6" w:rsidP="00B960D6">
      <w:pPr>
        <w:spacing w:after="0" w:line="360" w:lineRule="auto"/>
        <w:jc w:val="both"/>
        <w:rPr>
          <w:rFonts w:ascii="Times New Roman" w:hAnsi="Times New Roman" w:cs="Times New Roman"/>
          <w:sz w:val="24"/>
          <w:szCs w:val="24"/>
        </w:rPr>
      </w:pPr>
      <w:r w:rsidRPr="00F23C46">
        <w:rPr>
          <w:rFonts w:ascii="Times New Roman" w:hAnsi="Times New Roman" w:cs="Times New Roman"/>
          <w:sz w:val="24"/>
          <w:szCs w:val="24"/>
        </w:rPr>
        <w:tab/>
      </w:r>
      <w:r w:rsidRPr="00F23C46">
        <w:rPr>
          <w:rFonts w:ascii="Times New Roman" w:hAnsi="Times New Roman" w:cs="Times New Roman"/>
          <w:sz w:val="24"/>
          <w:szCs w:val="24"/>
        </w:rPr>
        <w:tab/>
      </w:r>
      <w:r w:rsidRPr="00F23C46">
        <w:rPr>
          <w:rFonts w:ascii="Times New Roman" w:hAnsi="Times New Roman" w:cs="Times New Roman"/>
          <w:sz w:val="24"/>
          <w:szCs w:val="24"/>
        </w:rPr>
        <w:tab/>
      </w:r>
      <w:r w:rsidRPr="00F23C46">
        <w:rPr>
          <w:rFonts w:ascii="Times New Roman" w:hAnsi="Times New Roman" w:cs="Times New Roman"/>
          <w:sz w:val="24"/>
          <w:szCs w:val="24"/>
        </w:rPr>
        <w:tab/>
      </w:r>
      <w:r w:rsidRPr="00F23C46">
        <w:rPr>
          <w:rFonts w:ascii="Times New Roman" w:hAnsi="Times New Roman" w:cs="Times New Roman"/>
          <w:sz w:val="24"/>
          <w:szCs w:val="24"/>
        </w:rPr>
        <w:tab/>
      </w:r>
      <w:r w:rsidRPr="00F23C46">
        <w:rPr>
          <w:rFonts w:ascii="Times New Roman" w:hAnsi="Times New Roman" w:cs="Times New Roman"/>
          <w:sz w:val="24"/>
          <w:szCs w:val="24"/>
        </w:rPr>
        <w:tab/>
      </w:r>
      <w:r w:rsidRPr="00F23C46">
        <w:rPr>
          <w:rFonts w:ascii="Times New Roman" w:hAnsi="Times New Roman" w:cs="Times New Roman"/>
          <w:sz w:val="24"/>
          <w:szCs w:val="24"/>
        </w:rPr>
        <w:tab/>
        <w:t>Company: __________________________</w:t>
      </w:r>
    </w:p>
    <w:p w:rsidR="00B960D6" w:rsidRDefault="00B960D6" w:rsidP="00B960D6">
      <w:pPr>
        <w:spacing w:after="0" w:line="240" w:lineRule="auto"/>
        <w:jc w:val="center"/>
        <w:rPr>
          <w:rFonts w:ascii="Times New Roman" w:hAnsi="Times New Roman" w:cs="Times New Roman"/>
          <w:sz w:val="24"/>
          <w:szCs w:val="24"/>
        </w:rPr>
      </w:pPr>
    </w:p>
    <w:p w:rsidR="00B960D6" w:rsidRDefault="00B960D6" w:rsidP="00B960D6">
      <w:pPr>
        <w:spacing w:after="0" w:line="240" w:lineRule="auto"/>
        <w:jc w:val="center"/>
        <w:rPr>
          <w:rFonts w:ascii="Times New Roman" w:hAnsi="Times New Roman" w:cs="Times New Roman"/>
          <w:sz w:val="24"/>
          <w:szCs w:val="24"/>
        </w:rPr>
      </w:pPr>
    </w:p>
    <w:p w:rsidR="00B960D6" w:rsidRDefault="00B960D6" w:rsidP="00B960D6">
      <w:pPr>
        <w:spacing w:after="0" w:line="240" w:lineRule="auto"/>
        <w:jc w:val="center"/>
        <w:rPr>
          <w:rFonts w:ascii="Times New Roman" w:hAnsi="Times New Roman" w:cs="Times New Roman"/>
          <w:sz w:val="24"/>
          <w:szCs w:val="24"/>
        </w:rPr>
      </w:pPr>
    </w:p>
    <w:p w:rsidR="00B960D6" w:rsidRDefault="00B960D6" w:rsidP="00B960D6">
      <w:pPr>
        <w:spacing w:after="0" w:line="240" w:lineRule="auto"/>
        <w:jc w:val="center"/>
        <w:rPr>
          <w:rFonts w:ascii="Times New Roman" w:hAnsi="Times New Roman" w:cs="Times New Roman"/>
          <w:sz w:val="24"/>
          <w:szCs w:val="24"/>
        </w:rPr>
      </w:pPr>
    </w:p>
    <w:p w:rsidR="00B960D6" w:rsidRDefault="00B960D6" w:rsidP="00B960D6">
      <w:pPr>
        <w:spacing w:after="0" w:line="240" w:lineRule="auto"/>
        <w:jc w:val="center"/>
        <w:rPr>
          <w:rFonts w:ascii="Times New Roman" w:hAnsi="Times New Roman" w:cs="Times New Roman"/>
          <w:sz w:val="24"/>
          <w:szCs w:val="24"/>
        </w:rPr>
      </w:pPr>
    </w:p>
    <w:p w:rsidR="00B960D6" w:rsidRPr="00A30677" w:rsidRDefault="00B960D6" w:rsidP="00B960D6">
      <w:pPr>
        <w:spacing w:after="0" w:line="240" w:lineRule="auto"/>
        <w:jc w:val="both"/>
        <w:rPr>
          <w:rFonts w:ascii="Times New Roman" w:hAnsi="Times New Roman" w:cs="Times New Roman"/>
          <w:b/>
          <w:sz w:val="24"/>
          <w:szCs w:val="24"/>
        </w:rPr>
      </w:pPr>
      <w:r w:rsidRPr="00A30677">
        <w:rPr>
          <w:rFonts w:ascii="Times New Roman" w:hAnsi="Times New Roman" w:cs="Times New Roman"/>
          <w:b/>
          <w:sz w:val="24"/>
          <w:szCs w:val="24"/>
          <w:u w:val="single"/>
        </w:rPr>
        <w:t>For Individual Acknowledgment</w:t>
      </w:r>
      <w:r w:rsidRPr="00A30677">
        <w:rPr>
          <w:rFonts w:ascii="Times New Roman" w:hAnsi="Times New Roman" w:cs="Times New Roman"/>
          <w:b/>
          <w:sz w:val="24"/>
          <w:szCs w:val="24"/>
        </w:rPr>
        <w:t>:</w:t>
      </w:r>
    </w:p>
    <w:p w:rsidR="00B960D6" w:rsidRDefault="00B960D6" w:rsidP="00B960D6">
      <w:pPr>
        <w:spacing w:after="0" w:line="240" w:lineRule="auto"/>
        <w:jc w:val="center"/>
        <w:rPr>
          <w:rFonts w:ascii="Times New Roman" w:hAnsi="Times New Roman" w:cs="Times New Roman"/>
          <w:sz w:val="24"/>
          <w:szCs w:val="24"/>
          <w:u w:val="single"/>
        </w:rPr>
      </w:pPr>
    </w:p>
    <w:p w:rsidR="00B960D6" w:rsidRPr="005866B9" w:rsidRDefault="00B960D6" w:rsidP="00B960D6">
      <w:pPr>
        <w:spacing w:after="0" w:line="240" w:lineRule="auto"/>
        <w:jc w:val="center"/>
        <w:rPr>
          <w:rFonts w:ascii="Times New Roman" w:hAnsi="Times New Roman" w:cs="Times New Roman"/>
          <w:sz w:val="24"/>
          <w:szCs w:val="24"/>
          <w:u w:val="single"/>
        </w:rPr>
      </w:pPr>
      <w:r w:rsidRPr="005866B9">
        <w:rPr>
          <w:rFonts w:ascii="Times New Roman" w:hAnsi="Times New Roman" w:cs="Times New Roman"/>
          <w:sz w:val="24"/>
          <w:szCs w:val="24"/>
          <w:u w:val="single"/>
        </w:rPr>
        <w:t>ACKNOWLEDGMENT</w:t>
      </w:r>
    </w:p>
    <w:p w:rsidR="00B960D6" w:rsidRDefault="00B960D6" w:rsidP="00B960D6">
      <w:pPr>
        <w:spacing w:after="0" w:line="240" w:lineRule="auto"/>
        <w:jc w:val="both"/>
        <w:rPr>
          <w:rFonts w:ascii="Times New Roman" w:hAnsi="Times New Roman" w:cs="Times New Roman"/>
          <w:sz w:val="24"/>
          <w:szCs w:val="24"/>
        </w:rPr>
      </w:pPr>
    </w:p>
    <w:p w:rsidR="00B960D6" w:rsidRDefault="00B960D6" w:rsidP="00B960D6">
      <w:pPr>
        <w:spacing w:after="0" w:line="240" w:lineRule="auto"/>
        <w:jc w:val="both"/>
        <w:rPr>
          <w:rFonts w:ascii="Times New Roman" w:hAnsi="Times New Roman" w:cs="Times New Roman"/>
          <w:sz w:val="24"/>
          <w:szCs w:val="24"/>
        </w:rPr>
      </w:pPr>
    </w:p>
    <w:p w:rsidR="00B960D6" w:rsidRDefault="00B960D6" w:rsidP="00B960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STATE OF ___________________</w:t>
      </w:r>
      <w:r>
        <w:rPr>
          <w:rFonts w:ascii="Times New Roman" w:hAnsi="Times New Roman" w:cs="Times New Roman"/>
          <w:sz w:val="24"/>
          <w:szCs w:val="24"/>
        </w:rPr>
        <w:tab/>
        <w:t>§</w:t>
      </w:r>
    </w:p>
    <w:p w:rsidR="00B960D6" w:rsidRDefault="00B960D6" w:rsidP="00B960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B960D6" w:rsidRDefault="00B960D6" w:rsidP="00B960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COUNTY OF _________________</w:t>
      </w:r>
      <w:r>
        <w:rPr>
          <w:rFonts w:ascii="Times New Roman" w:hAnsi="Times New Roman" w:cs="Times New Roman"/>
          <w:sz w:val="24"/>
          <w:szCs w:val="24"/>
        </w:rPr>
        <w:tab/>
        <w:t>§</w:t>
      </w:r>
    </w:p>
    <w:p w:rsidR="00B960D6" w:rsidRDefault="00B960D6" w:rsidP="00B960D6">
      <w:pPr>
        <w:spacing w:after="0" w:line="240" w:lineRule="auto"/>
        <w:jc w:val="both"/>
        <w:rPr>
          <w:rFonts w:ascii="Times New Roman" w:hAnsi="Times New Roman" w:cs="Times New Roman"/>
          <w:sz w:val="24"/>
          <w:szCs w:val="24"/>
        </w:rPr>
      </w:pPr>
    </w:p>
    <w:p w:rsidR="00B960D6" w:rsidRDefault="00B960D6" w:rsidP="00B960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foregoing instrument was acknowledged before me on ______________________, 20___, by ______________________________.</w:t>
      </w:r>
    </w:p>
    <w:p w:rsidR="00B960D6" w:rsidRDefault="00B960D6" w:rsidP="00B960D6">
      <w:pPr>
        <w:spacing w:after="0" w:line="240" w:lineRule="auto"/>
        <w:jc w:val="both"/>
        <w:rPr>
          <w:rFonts w:ascii="Times New Roman" w:hAnsi="Times New Roman" w:cs="Times New Roman"/>
          <w:sz w:val="24"/>
          <w:szCs w:val="24"/>
        </w:rPr>
      </w:pPr>
    </w:p>
    <w:p w:rsidR="00B960D6" w:rsidRDefault="00B960D6" w:rsidP="00B960D6">
      <w:pPr>
        <w:spacing w:after="0" w:line="240" w:lineRule="auto"/>
        <w:jc w:val="both"/>
        <w:rPr>
          <w:rFonts w:ascii="Times New Roman" w:hAnsi="Times New Roman" w:cs="Times New Roman"/>
          <w:sz w:val="24"/>
          <w:szCs w:val="24"/>
        </w:rPr>
      </w:pPr>
    </w:p>
    <w:p w:rsidR="00B960D6" w:rsidRDefault="00B960D6" w:rsidP="00B960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rsidR="00B960D6" w:rsidRPr="00CD11F1" w:rsidRDefault="00B960D6" w:rsidP="00B960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Notary Public, State of ___________</w:t>
      </w:r>
    </w:p>
    <w:p w:rsidR="00B960D6" w:rsidRDefault="00B960D6" w:rsidP="00B960D6">
      <w:pPr>
        <w:spacing w:after="0"/>
        <w:jc w:val="both"/>
        <w:rPr>
          <w:rFonts w:ascii="Times New Roman" w:hAnsi="Times New Roman" w:cs="Times New Roman"/>
          <w:b/>
          <w:sz w:val="24"/>
          <w:szCs w:val="24"/>
          <w:u w:val="single"/>
        </w:rPr>
      </w:pPr>
    </w:p>
    <w:p w:rsidR="00C0141D" w:rsidRDefault="00C0141D" w:rsidP="00B960D6">
      <w:pPr>
        <w:spacing w:after="0"/>
        <w:jc w:val="both"/>
        <w:rPr>
          <w:rFonts w:ascii="Times New Roman" w:hAnsi="Times New Roman" w:cs="Times New Roman"/>
          <w:b/>
          <w:sz w:val="24"/>
          <w:szCs w:val="24"/>
          <w:u w:val="single"/>
        </w:rPr>
      </w:pPr>
    </w:p>
    <w:p w:rsidR="00C0141D" w:rsidRDefault="00C0141D" w:rsidP="00B960D6">
      <w:pPr>
        <w:spacing w:after="0"/>
        <w:jc w:val="both"/>
        <w:rPr>
          <w:rFonts w:ascii="Times New Roman" w:hAnsi="Times New Roman" w:cs="Times New Roman"/>
          <w:b/>
          <w:sz w:val="24"/>
          <w:szCs w:val="24"/>
          <w:u w:val="single"/>
        </w:rPr>
      </w:pPr>
    </w:p>
    <w:p w:rsidR="00C0141D" w:rsidRDefault="00C0141D" w:rsidP="00B960D6">
      <w:pPr>
        <w:spacing w:after="0"/>
        <w:jc w:val="both"/>
        <w:rPr>
          <w:rFonts w:ascii="Times New Roman" w:hAnsi="Times New Roman" w:cs="Times New Roman"/>
          <w:b/>
          <w:sz w:val="24"/>
          <w:szCs w:val="24"/>
          <w:u w:val="single"/>
        </w:rPr>
      </w:pPr>
    </w:p>
    <w:p w:rsidR="00C0141D" w:rsidRDefault="00C0141D" w:rsidP="00B960D6">
      <w:pPr>
        <w:spacing w:after="0"/>
        <w:jc w:val="both"/>
        <w:rPr>
          <w:rFonts w:ascii="Times New Roman" w:hAnsi="Times New Roman" w:cs="Times New Roman"/>
          <w:b/>
          <w:sz w:val="24"/>
          <w:szCs w:val="24"/>
          <w:u w:val="single"/>
        </w:rPr>
      </w:pPr>
    </w:p>
    <w:p w:rsidR="00C0141D" w:rsidRDefault="00C0141D" w:rsidP="00B960D6">
      <w:pPr>
        <w:spacing w:after="0"/>
        <w:jc w:val="both"/>
        <w:rPr>
          <w:rFonts w:ascii="Times New Roman" w:hAnsi="Times New Roman" w:cs="Times New Roman"/>
          <w:b/>
          <w:sz w:val="24"/>
          <w:szCs w:val="24"/>
          <w:u w:val="single"/>
        </w:rPr>
      </w:pPr>
    </w:p>
    <w:p w:rsidR="00C0141D" w:rsidRDefault="00C0141D" w:rsidP="00B960D6">
      <w:pPr>
        <w:spacing w:after="0"/>
        <w:jc w:val="both"/>
        <w:rPr>
          <w:rFonts w:ascii="Times New Roman" w:hAnsi="Times New Roman" w:cs="Times New Roman"/>
          <w:b/>
          <w:sz w:val="24"/>
          <w:szCs w:val="24"/>
          <w:u w:val="single"/>
        </w:rPr>
      </w:pPr>
    </w:p>
    <w:p w:rsidR="00B960D6" w:rsidRPr="00A30677" w:rsidRDefault="00B960D6" w:rsidP="00B960D6">
      <w:pPr>
        <w:spacing w:after="0"/>
        <w:jc w:val="both"/>
        <w:rPr>
          <w:rFonts w:ascii="Times New Roman" w:hAnsi="Times New Roman" w:cs="Times New Roman"/>
          <w:b/>
          <w:sz w:val="24"/>
          <w:szCs w:val="24"/>
        </w:rPr>
      </w:pPr>
      <w:r w:rsidRPr="00A30677">
        <w:rPr>
          <w:rFonts w:ascii="Times New Roman" w:hAnsi="Times New Roman" w:cs="Times New Roman"/>
          <w:b/>
          <w:sz w:val="24"/>
          <w:szCs w:val="24"/>
          <w:u w:val="single"/>
        </w:rPr>
        <w:t>For Corporate/Partnership Acknowledgment</w:t>
      </w:r>
      <w:r w:rsidRPr="00A30677">
        <w:rPr>
          <w:rFonts w:ascii="Times New Roman" w:hAnsi="Times New Roman" w:cs="Times New Roman"/>
          <w:b/>
          <w:sz w:val="24"/>
          <w:szCs w:val="24"/>
        </w:rPr>
        <w:t>:</w:t>
      </w:r>
    </w:p>
    <w:p w:rsidR="00B960D6" w:rsidRDefault="00B960D6" w:rsidP="00B960D6">
      <w:pPr>
        <w:spacing w:after="0"/>
        <w:jc w:val="both"/>
        <w:rPr>
          <w:rFonts w:ascii="Times New Roman" w:hAnsi="Times New Roman" w:cs="Times New Roman"/>
          <w:sz w:val="24"/>
          <w:szCs w:val="24"/>
        </w:rPr>
      </w:pPr>
    </w:p>
    <w:p w:rsidR="00B960D6" w:rsidRPr="005866B9" w:rsidRDefault="00B960D6" w:rsidP="00B960D6">
      <w:pPr>
        <w:spacing w:after="0" w:line="240" w:lineRule="auto"/>
        <w:jc w:val="center"/>
        <w:rPr>
          <w:rFonts w:ascii="Times New Roman" w:hAnsi="Times New Roman" w:cs="Times New Roman"/>
          <w:sz w:val="24"/>
          <w:szCs w:val="24"/>
          <w:u w:val="single"/>
        </w:rPr>
      </w:pPr>
      <w:r w:rsidRPr="005866B9">
        <w:rPr>
          <w:rFonts w:ascii="Times New Roman" w:hAnsi="Times New Roman" w:cs="Times New Roman"/>
          <w:sz w:val="24"/>
          <w:szCs w:val="24"/>
          <w:u w:val="single"/>
        </w:rPr>
        <w:t>ACKNOWLEDGMENT</w:t>
      </w:r>
    </w:p>
    <w:p w:rsidR="00B960D6" w:rsidRDefault="00B960D6" w:rsidP="00B960D6">
      <w:pPr>
        <w:spacing w:after="0" w:line="240" w:lineRule="auto"/>
        <w:jc w:val="both"/>
        <w:rPr>
          <w:rFonts w:ascii="Times New Roman" w:hAnsi="Times New Roman" w:cs="Times New Roman"/>
          <w:sz w:val="24"/>
          <w:szCs w:val="24"/>
        </w:rPr>
      </w:pPr>
    </w:p>
    <w:p w:rsidR="00B960D6" w:rsidRDefault="00B960D6" w:rsidP="00B960D6">
      <w:pPr>
        <w:spacing w:after="0" w:line="240" w:lineRule="auto"/>
        <w:jc w:val="both"/>
        <w:rPr>
          <w:rFonts w:ascii="Times New Roman" w:hAnsi="Times New Roman" w:cs="Times New Roman"/>
          <w:sz w:val="24"/>
          <w:szCs w:val="24"/>
        </w:rPr>
      </w:pPr>
    </w:p>
    <w:p w:rsidR="00B960D6" w:rsidRDefault="00B960D6" w:rsidP="00B960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STATE OF ___________________</w:t>
      </w:r>
      <w:r>
        <w:rPr>
          <w:rFonts w:ascii="Times New Roman" w:hAnsi="Times New Roman" w:cs="Times New Roman"/>
          <w:sz w:val="24"/>
          <w:szCs w:val="24"/>
        </w:rPr>
        <w:tab/>
        <w:t>§</w:t>
      </w:r>
    </w:p>
    <w:p w:rsidR="00B960D6" w:rsidRDefault="00B960D6" w:rsidP="00B960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B960D6" w:rsidRDefault="00B960D6" w:rsidP="00B960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COUNTY OF _________________</w:t>
      </w:r>
      <w:r>
        <w:rPr>
          <w:rFonts w:ascii="Times New Roman" w:hAnsi="Times New Roman" w:cs="Times New Roman"/>
          <w:sz w:val="24"/>
          <w:szCs w:val="24"/>
        </w:rPr>
        <w:tab/>
        <w:t>§</w:t>
      </w:r>
    </w:p>
    <w:p w:rsidR="00B960D6" w:rsidRDefault="00B960D6" w:rsidP="00B960D6">
      <w:pPr>
        <w:spacing w:after="0" w:line="240" w:lineRule="auto"/>
        <w:jc w:val="both"/>
        <w:rPr>
          <w:rFonts w:ascii="Times New Roman" w:hAnsi="Times New Roman" w:cs="Times New Roman"/>
          <w:sz w:val="24"/>
          <w:szCs w:val="24"/>
        </w:rPr>
      </w:pPr>
    </w:p>
    <w:p w:rsidR="00B960D6" w:rsidRDefault="00B960D6" w:rsidP="00B960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foregoing instrument was acknowledged before me on ______________________, 20___, by ______________________________, as ____________________________ (</w:t>
      </w:r>
      <w:r w:rsidRPr="00A30677">
        <w:rPr>
          <w:rFonts w:ascii="Times New Roman" w:hAnsi="Times New Roman" w:cs="Times New Roman"/>
          <w:i/>
          <w:sz w:val="24"/>
          <w:szCs w:val="24"/>
        </w:rPr>
        <w:t>enter title</w:t>
      </w:r>
      <w:r>
        <w:rPr>
          <w:rFonts w:ascii="Times New Roman" w:hAnsi="Times New Roman" w:cs="Times New Roman"/>
          <w:sz w:val="24"/>
          <w:szCs w:val="24"/>
        </w:rPr>
        <w:t>) of __________________________________ (</w:t>
      </w:r>
      <w:r w:rsidRPr="00A30677">
        <w:rPr>
          <w:rFonts w:ascii="Times New Roman" w:hAnsi="Times New Roman" w:cs="Times New Roman"/>
          <w:i/>
          <w:sz w:val="24"/>
          <w:szCs w:val="24"/>
        </w:rPr>
        <w:t>enter name of entity</w:t>
      </w:r>
      <w:r>
        <w:rPr>
          <w:rFonts w:ascii="Times New Roman" w:hAnsi="Times New Roman" w:cs="Times New Roman"/>
          <w:sz w:val="24"/>
          <w:szCs w:val="24"/>
        </w:rPr>
        <w:t>), a ___________ (</w:t>
      </w:r>
      <w:r w:rsidRPr="0095434F">
        <w:rPr>
          <w:rFonts w:ascii="Times New Roman" w:hAnsi="Times New Roman" w:cs="Times New Roman"/>
          <w:i/>
          <w:sz w:val="24"/>
          <w:szCs w:val="24"/>
        </w:rPr>
        <w:t>State</w:t>
      </w:r>
      <w:r>
        <w:rPr>
          <w:rFonts w:ascii="Times New Roman" w:hAnsi="Times New Roman" w:cs="Times New Roman"/>
          <w:sz w:val="24"/>
          <w:szCs w:val="24"/>
        </w:rPr>
        <w:t>) ___________________ (</w:t>
      </w:r>
      <w:r w:rsidRPr="0095434F">
        <w:rPr>
          <w:rFonts w:ascii="Times New Roman" w:hAnsi="Times New Roman" w:cs="Times New Roman"/>
          <w:i/>
          <w:sz w:val="24"/>
          <w:szCs w:val="24"/>
        </w:rPr>
        <w:t>type of entity</w:t>
      </w:r>
      <w:r>
        <w:rPr>
          <w:rFonts w:ascii="Times New Roman" w:hAnsi="Times New Roman" w:cs="Times New Roman"/>
          <w:sz w:val="24"/>
          <w:szCs w:val="24"/>
        </w:rPr>
        <w:t>), [</w:t>
      </w:r>
      <w:r w:rsidRPr="00A30677">
        <w:rPr>
          <w:rFonts w:ascii="Times New Roman" w:hAnsi="Times New Roman" w:cs="Times New Roman"/>
          <w:sz w:val="24"/>
          <w:szCs w:val="24"/>
          <w:u w:val="single"/>
        </w:rPr>
        <w:t>if applicable</w:t>
      </w:r>
      <w:r>
        <w:rPr>
          <w:rFonts w:ascii="Times New Roman" w:hAnsi="Times New Roman" w:cs="Times New Roman"/>
          <w:sz w:val="24"/>
          <w:szCs w:val="24"/>
        </w:rPr>
        <w:t>: as ________________________ (</w:t>
      </w:r>
      <w:r w:rsidRPr="00A30677">
        <w:rPr>
          <w:rFonts w:ascii="Times New Roman" w:hAnsi="Times New Roman" w:cs="Times New Roman"/>
          <w:i/>
          <w:sz w:val="24"/>
          <w:szCs w:val="24"/>
        </w:rPr>
        <w:t>capacity, such as general partner, etc.</w:t>
      </w:r>
      <w:r>
        <w:rPr>
          <w:rFonts w:ascii="Times New Roman" w:hAnsi="Times New Roman" w:cs="Times New Roman"/>
          <w:sz w:val="24"/>
          <w:szCs w:val="24"/>
        </w:rPr>
        <w:t>) of __________________________________________, a ______________ (</w:t>
      </w:r>
      <w:r w:rsidRPr="0095434F">
        <w:rPr>
          <w:rFonts w:ascii="Times New Roman" w:hAnsi="Times New Roman" w:cs="Times New Roman"/>
          <w:i/>
          <w:sz w:val="24"/>
          <w:szCs w:val="24"/>
        </w:rPr>
        <w:t>State</w:t>
      </w:r>
      <w:r>
        <w:rPr>
          <w:rFonts w:ascii="Times New Roman" w:hAnsi="Times New Roman" w:cs="Times New Roman"/>
          <w:sz w:val="24"/>
          <w:szCs w:val="24"/>
        </w:rPr>
        <w:t>) ___________________(</w:t>
      </w:r>
      <w:r w:rsidRPr="0095434F">
        <w:rPr>
          <w:rFonts w:ascii="Times New Roman" w:hAnsi="Times New Roman" w:cs="Times New Roman"/>
          <w:i/>
          <w:sz w:val="24"/>
          <w:szCs w:val="24"/>
        </w:rPr>
        <w:t>entity</w:t>
      </w:r>
      <w:r>
        <w:rPr>
          <w:rFonts w:ascii="Times New Roman" w:hAnsi="Times New Roman" w:cs="Times New Roman"/>
          <w:sz w:val="24"/>
          <w:szCs w:val="24"/>
        </w:rPr>
        <w:t>),] on behalf of said _______________________ (</w:t>
      </w:r>
      <w:r w:rsidRPr="0095434F">
        <w:rPr>
          <w:rFonts w:ascii="Times New Roman" w:hAnsi="Times New Roman" w:cs="Times New Roman"/>
          <w:i/>
          <w:sz w:val="24"/>
          <w:szCs w:val="24"/>
        </w:rPr>
        <w:t>entity</w:t>
      </w:r>
      <w:r>
        <w:rPr>
          <w:rFonts w:ascii="Times New Roman" w:hAnsi="Times New Roman" w:cs="Times New Roman"/>
          <w:sz w:val="24"/>
          <w:szCs w:val="24"/>
        </w:rPr>
        <w:t>).</w:t>
      </w:r>
    </w:p>
    <w:p w:rsidR="00B960D6" w:rsidRDefault="00B960D6" w:rsidP="00B960D6">
      <w:pPr>
        <w:spacing w:after="0" w:line="240" w:lineRule="auto"/>
        <w:jc w:val="both"/>
        <w:rPr>
          <w:rFonts w:ascii="Times New Roman" w:hAnsi="Times New Roman" w:cs="Times New Roman"/>
          <w:sz w:val="24"/>
          <w:szCs w:val="24"/>
        </w:rPr>
      </w:pPr>
    </w:p>
    <w:p w:rsidR="00B960D6" w:rsidRDefault="00B960D6" w:rsidP="00B960D6">
      <w:pPr>
        <w:spacing w:after="0" w:line="240" w:lineRule="auto"/>
        <w:jc w:val="both"/>
        <w:rPr>
          <w:rFonts w:ascii="Times New Roman" w:hAnsi="Times New Roman" w:cs="Times New Roman"/>
          <w:sz w:val="24"/>
          <w:szCs w:val="24"/>
        </w:rPr>
      </w:pPr>
    </w:p>
    <w:p w:rsidR="00B960D6" w:rsidRDefault="00B960D6" w:rsidP="00B960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rsidR="00B960D6" w:rsidRPr="00CD11F1" w:rsidRDefault="00B960D6" w:rsidP="00B960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Notary Public, State of ___________</w:t>
      </w:r>
    </w:p>
    <w:p w:rsidR="00B960D6" w:rsidRDefault="00B960D6" w:rsidP="00B960D6">
      <w:pPr>
        <w:spacing w:after="0" w:line="240" w:lineRule="auto"/>
        <w:jc w:val="both"/>
        <w:rPr>
          <w:rFonts w:ascii="Times New Roman" w:hAnsi="Times New Roman" w:cs="Times New Roman"/>
          <w:sz w:val="24"/>
          <w:szCs w:val="24"/>
        </w:rPr>
      </w:pPr>
    </w:p>
    <w:p w:rsidR="00B960D6" w:rsidRDefault="00B960D6" w:rsidP="00B960D6">
      <w:pPr>
        <w:spacing w:after="0" w:line="240" w:lineRule="auto"/>
        <w:jc w:val="both"/>
        <w:rPr>
          <w:rFonts w:ascii="Times New Roman" w:hAnsi="Times New Roman" w:cs="Times New Roman"/>
          <w:sz w:val="24"/>
          <w:szCs w:val="24"/>
        </w:rPr>
      </w:pPr>
    </w:p>
    <w:p w:rsidR="00B960D6" w:rsidRDefault="00B960D6" w:rsidP="00B960D6">
      <w:pPr>
        <w:spacing w:after="0" w:line="240" w:lineRule="auto"/>
        <w:jc w:val="both"/>
        <w:rPr>
          <w:rFonts w:ascii="Times New Roman" w:hAnsi="Times New Roman" w:cs="Times New Roman"/>
          <w:sz w:val="24"/>
          <w:szCs w:val="24"/>
        </w:rPr>
      </w:pPr>
    </w:p>
    <w:p w:rsidR="00B960D6" w:rsidRDefault="00B960D6" w:rsidP="00B960D6">
      <w:pPr>
        <w:spacing w:after="0" w:line="240" w:lineRule="auto"/>
        <w:jc w:val="both"/>
        <w:rPr>
          <w:rFonts w:ascii="Times New Roman" w:hAnsi="Times New Roman" w:cs="Times New Roman"/>
          <w:sz w:val="24"/>
          <w:szCs w:val="24"/>
        </w:rPr>
      </w:pPr>
    </w:p>
    <w:p w:rsidR="00B960D6" w:rsidRDefault="00B960D6" w:rsidP="00B960D6">
      <w:pPr>
        <w:spacing w:after="0" w:line="240" w:lineRule="auto"/>
        <w:jc w:val="both"/>
        <w:rPr>
          <w:rFonts w:ascii="Times New Roman" w:hAnsi="Times New Roman" w:cs="Times New Roman"/>
          <w:sz w:val="24"/>
          <w:szCs w:val="24"/>
        </w:rPr>
        <w:sectPr w:rsidR="00B960D6">
          <w:headerReference w:type="first" r:id="rId6"/>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983"/>
        <w:gridCol w:w="1479"/>
        <w:gridCol w:w="1423"/>
        <w:gridCol w:w="1365"/>
        <w:gridCol w:w="1182"/>
        <w:gridCol w:w="4543"/>
        <w:gridCol w:w="1975"/>
      </w:tblGrid>
      <w:tr w:rsidR="00B960D6" w:rsidTr="00062924">
        <w:trPr>
          <w:trHeight w:val="432"/>
        </w:trPr>
        <w:tc>
          <w:tcPr>
            <w:tcW w:w="983" w:type="dxa"/>
          </w:tcPr>
          <w:p w:rsidR="00B960D6" w:rsidRPr="00C47C77" w:rsidRDefault="00B960D6" w:rsidP="00062924">
            <w:pPr>
              <w:jc w:val="center"/>
              <w:rPr>
                <w:rFonts w:ascii="Times New Roman" w:hAnsi="Times New Roman" w:cs="Times New Roman"/>
                <w:b/>
              </w:rPr>
            </w:pPr>
            <w:r w:rsidRPr="00C47C77">
              <w:rPr>
                <w:rFonts w:ascii="Times New Roman" w:hAnsi="Times New Roman" w:cs="Times New Roman"/>
                <w:b/>
              </w:rPr>
              <w:t>Date of Lease</w:t>
            </w:r>
          </w:p>
        </w:tc>
        <w:tc>
          <w:tcPr>
            <w:tcW w:w="1479" w:type="dxa"/>
          </w:tcPr>
          <w:p w:rsidR="00B960D6" w:rsidRPr="00C47C77" w:rsidRDefault="00B960D6" w:rsidP="00062924">
            <w:pPr>
              <w:jc w:val="center"/>
              <w:rPr>
                <w:rFonts w:ascii="Times New Roman" w:hAnsi="Times New Roman" w:cs="Times New Roman"/>
                <w:b/>
              </w:rPr>
            </w:pPr>
            <w:r w:rsidRPr="00C47C77">
              <w:rPr>
                <w:rFonts w:ascii="Times New Roman" w:hAnsi="Times New Roman" w:cs="Times New Roman"/>
                <w:b/>
              </w:rPr>
              <w:t>Lessor</w:t>
            </w:r>
          </w:p>
        </w:tc>
        <w:tc>
          <w:tcPr>
            <w:tcW w:w="1423" w:type="dxa"/>
          </w:tcPr>
          <w:p w:rsidR="00B960D6" w:rsidRPr="00C47C77" w:rsidRDefault="00B960D6" w:rsidP="00062924">
            <w:pPr>
              <w:jc w:val="center"/>
              <w:rPr>
                <w:rFonts w:ascii="Times New Roman" w:hAnsi="Times New Roman" w:cs="Times New Roman"/>
                <w:b/>
              </w:rPr>
            </w:pPr>
            <w:r w:rsidRPr="00C47C77">
              <w:rPr>
                <w:rFonts w:ascii="Times New Roman" w:hAnsi="Times New Roman" w:cs="Times New Roman"/>
                <w:b/>
              </w:rPr>
              <w:t>Lessee</w:t>
            </w:r>
          </w:p>
        </w:tc>
        <w:tc>
          <w:tcPr>
            <w:tcW w:w="1365" w:type="dxa"/>
          </w:tcPr>
          <w:p w:rsidR="00B960D6" w:rsidRPr="00C47C77" w:rsidRDefault="00B960D6" w:rsidP="00062924">
            <w:pPr>
              <w:jc w:val="center"/>
              <w:rPr>
                <w:rFonts w:ascii="Times New Roman" w:hAnsi="Times New Roman" w:cs="Times New Roman"/>
                <w:b/>
              </w:rPr>
            </w:pPr>
            <w:r>
              <w:rPr>
                <w:rFonts w:ascii="Times New Roman" w:hAnsi="Times New Roman" w:cs="Times New Roman"/>
                <w:b/>
              </w:rPr>
              <w:t>Recording Information</w:t>
            </w:r>
          </w:p>
        </w:tc>
        <w:tc>
          <w:tcPr>
            <w:tcW w:w="1182" w:type="dxa"/>
          </w:tcPr>
          <w:p w:rsidR="00B960D6" w:rsidRPr="00C47C77" w:rsidRDefault="00B960D6" w:rsidP="00062924">
            <w:pPr>
              <w:jc w:val="center"/>
              <w:rPr>
                <w:rFonts w:ascii="Times New Roman" w:hAnsi="Times New Roman" w:cs="Times New Roman"/>
                <w:b/>
              </w:rPr>
            </w:pPr>
            <w:r w:rsidRPr="00C47C77">
              <w:rPr>
                <w:rFonts w:ascii="Times New Roman" w:hAnsi="Times New Roman" w:cs="Times New Roman"/>
                <w:b/>
              </w:rPr>
              <w:t>County, State</w:t>
            </w:r>
          </w:p>
        </w:tc>
        <w:tc>
          <w:tcPr>
            <w:tcW w:w="4543" w:type="dxa"/>
          </w:tcPr>
          <w:p w:rsidR="00B960D6" w:rsidRPr="00C47C77" w:rsidRDefault="00B960D6" w:rsidP="00062924">
            <w:pPr>
              <w:jc w:val="center"/>
              <w:rPr>
                <w:rFonts w:ascii="Times New Roman" w:hAnsi="Times New Roman" w:cs="Times New Roman"/>
                <w:b/>
              </w:rPr>
            </w:pPr>
            <w:r w:rsidRPr="00C47C77">
              <w:rPr>
                <w:rFonts w:ascii="Times New Roman" w:hAnsi="Times New Roman" w:cs="Times New Roman"/>
                <w:b/>
              </w:rPr>
              <w:t>Legal Description</w:t>
            </w:r>
            <w:r>
              <w:rPr>
                <w:rFonts w:ascii="Times New Roman" w:hAnsi="Times New Roman" w:cs="Times New Roman"/>
                <w:b/>
              </w:rPr>
              <w:t xml:space="preserve"> of Lands Covered by Lease which are being assigned</w:t>
            </w:r>
          </w:p>
        </w:tc>
        <w:tc>
          <w:tcPr>
            <w:tcW w:w="1975" w:type="dxa"/>
          </w:tcPr>
          <w:p w:rsidR="00B960D6" w:rsidRPr="00C47C77" w:rsidRDefault="00B960D6" w:rsidP="00062924">
            <w:pPr>
              <w:jc w:val="center"/>
              <w:rPr>
                <w:rFonts w:ascii="Times New Roman" w:hAnsi="Times New Roman" w:cs="Times New Roman"/>
                <w:b/>
              </w:rPr>
            </w:pPr>
            <w:r>
              <w:rPr>
                <w:rFonts w:ascii="Times New Roman" w:hAnsi="Times New Roman" w:cs="Times New Roman"/>
                <w:b/>
              </w:rPr>
              <w:t>Depths Assigned</w:t>
            </w:r>
          </w:p>
        </w:tc>
      </w:tr>
      <w:tr w:rsidR="00B960D6" w:rsidTr="00062924">
        <w:trPr>
          <w:trHeight w:val="576"/>
        </w:trPr>
        <w:tc>
          <w:tcPr>
            <w:tcW w:w="983" w:type="dxa"/>
          </w:tcPr>
          <w:p w:rsidR="00B960D6" w:rsidRDefault="00B960D6" w:rsidP="00062924">
            <w:pPr>
              <w:rPr>
                <w:rFonts w:ascii="Times New Roman" w:hAnsi="Times New Roman" w:cs="Times New Roman"/>
                <w:sz w:val="24"/>
                <w:szCs w:val="24"/>
              </w:rPr>
            </w:pPr>
          </w:p>
        </w:tc>
        <w:tc>
          <w:tcPr>
            <w:tcW w:w="1479" w:type="dxa"/>
          </w:tcPr>
          <w:p w:rsidR="00B960D6" w:rsidRDefault="00B960D6" w:rsidP="00062924">
            <w:pPr>
              <w:rPr>
                <w:rFonts w:ascii="Times New Roman" w:hAnsi="Times New Roman" w:cs="Times New Roman"/>
                <w:sz w:val="24"/>
                <w:szCs w:val="24"/>
              </w:rPr>
            </w:pPr>
          </w:p>
        </w:tc>
        <w:tc>
          <w:tcPr>
            <w:tcW w:w="1423" w:type="dxa"/>
          </w:tcPr>
          <w:p w:rsidR="00B960D6" w:rsidRDefault="00B960D6" w:rsidP="00062924">
            <w:pPr>
              <w:rPr>
                <w:rFonts w:ascii="Times New Roman" w:hAnsi="Times New Roman" w:cs="Times New Roman"/>
                <w:sz w:val="24"/>
                <w:szCs w:val="24"/>
              </w:rPr>
            </w:pPr>
          </w:p>
        </w:tc>
        <w:tc>
          <w:tcPr>
            <w:tcW w:w="1365" w:type="dxa"/>
          </w:tcPr>
          <w:p w:rsidR="00B960D6" w:rsidRDefault="00B960D6" w:rsidP="00062924">
            <w:pPr>
              <w:rPr>
                <w:rFonts w:ascii="Times New Roman" w:hAnsi="Times New Roman" w:cs="Times New Roman"/>
                <w:sz w:val="24"/>
                <w:szCs w:val="24"/>
              </w:rPr>
            </w:pPr>
          </w:p>
        </w:tc>
        <w:tc>
          <w:tcPr>
            <w:tcW w:w="1182" w:type="dxa"/>
          </w:tcPr>
          <w:p w:rsidR="00B960D6" w:rsidRDefault="00B960D6" w:rsidP="00062924">
            <w:pPr>
              <w:rPr>
                <w:rFonts w:ascii="Times New Roman" w:hAnsi="Times New Roman" w:cs="Times New Roman"/>
                <w:sz w:val="24"/>
                <w:szCs w:val="24"/>
              </w:rPr>
            </w:pPr>
          </w:p>
        </w:tc>
        <w:tc>
          <w:tcPr>
            <w:tcW w:w="4543" w:type="dxa"/>
          </w:tcPr>
          <w:p w:rsidR="00B960D6" w:rsidRDefault="00B960D6" w:rsidP="00062924">
            <w:pPr>
              <w:rPr>
                <w:rFonts w:ascii="Times New Roman" w:hAnsi="Times New Roman" w:cs="Times New Roman"/>
                <w:sz w:val="24"/>
                <w:szCs w:val="24"/>
              </w:rPr>
            </w:pPr>
          </w:p>
        </w:tc>
        <w:tc>
          <w:tcPr>
            <w:tcW w:w="1975" w:type="dxa"/>
          </w:tcPr>
          <w:p w:rsidR="00B960D6" w:rsidRDefault="00B960D6" w:rsidP="00062924">
            <w:pPr>
              <w:rPr>
                <w:rFonts w:ascii="Times New Roman" w:hAnsi="Times New Roman" w:cs="Times New Roman"/>
                <w:sz w:val="24"/>
                <w:szCs w:val="24"/>
              </w:rPr>
            </w:pPr>
          </w:p>
        </w:tc>
      </w:tr>
      <w:tr w:rsidR="00B960D6" w:rsidTr="00062924">
        <w:trPr>
          <w:trHeight w:val="576"/>
        </w:trPr>
        <w:tc>
          <w:tcPr>
            <w:tcW w:w="983" w:type="dxa"/>
          </w:tcPr>
          <w:p w:rsidR="00B960D6" w:rsidRDefault="00B960D6" w:rsidP="00062924">
            <w:pPr>
              <w:rPr>
                <w:rFonts w:ascii="Times New Roman" w:hAnsi="Times New Roman" w:cs="Times New Roman"/>
                <w:sz w:val="24"/>
                <w:szCs w:val="24"/>
              </w:rPr>
            </w:pPr>
          </w:p>
        </w:tc>
        <w:tc>
          <w:tcPr>
            <w:tcW w:w="1479" w:type="dxa"/>
          </w:tcPr>
          <w:p w:rsidR="00B960D6" w:rsidRDefault="00B960D6" w:rsidP="00062924">
            <w:pPr>
              <w:rPr>
                <w:rFonts w:ascii="Times New Roman" w:hAnsi="Times New Roman" w:cs="Times New Roman"/>
                <w:sz w:val="24"/>
                <w:szCs w:val="24"/>
              </w:rPr>
            </w:pPr>
          </w:p>
        </w:tc>
        <w:tc>
          <w:tcPr>
            <w:tcW w:w="1423" w:type="dxa"/>
          </w:tcPr>
          <w:p w:rsidR="00B960D6" w:rsidRDefault="00B960D6" w:rsidP="00062924">
            <w:pPr>
              <w:rPr>
                <w:rFonts w:ascii="Times New Roman" w:hAnsi="Times New Roman" w:cs="Times New Roman"/>
                <w:sz w:val="24"/>
                <w:szCs w:val="24"/>
              </w:rPr>
            </w:pPr>
          </w:p>
        </w:tc>
        <w:tc>
          <w:tcPr>
            <w:tcW w:w="1365" w:type="dxa"/>
          </w:tcPr>
          <w:p w:rsidR="00B960D6" w:rsidRDefault="00B960D6" w:rsidP="00062924">
            <w:pPr>
              <w:rPr>
                <w:rFonts w:ascii="Times New Roman" w:hAnsi="Times New Roman" w:cs="Times New Roman"/>
                <w:sz w:val="24"/>
                <w:szCs w:val="24"/>
              </w:rPr>
            </w:pPr>
          </w:p>
        </w:tc>
        <w:tc>
          <w:tcPr>
            <w:tcW w:w="1182" w:type="dxa"/>
          </w:tcPr>
          <w:p w:rsidR="00B960D6" w:rsidRDefault="00B960D6" w:rsidP="00062924">
            <w:pPr>
              <w:rPr>
                <w:rFonts w:ascii="Times New Roman" w:hAnsi="Times New Roman" w:cs="Times New Roman"/>
                <w:sz w:val="24"/>
                <w:szCs w:val="24"/>
              </w:rPr>
            </w:pPr>
          </w:p>
        </w:tc>
        <w:tc>
          <w:tcPr>
            <w:tcW w:w="4543" w:type="dxa"/>
          </w:tcPr>
          <w:p w:rsidR="00B960D6" w:rsidRDefault="00B960D6" w:rsidP="00062924">
            <w:pPr>
              <w:rPr>
                <w:rFonts w:ascii="Times New Roman" w:hAnsi="Times New Roman" w:cs="Times New Roman"/>
                <w:sz w:val="24"/>
                <w:szCs w:val="24"/>
              </w:rPr>
            </w:pPr>
          </w:p>
        </w:tc>
        <w:tc>
          <w:tcPr>
            <w:tcW w:w="1975" w:type="dxa"/>
          </w:tcPr>
          <w:p w:rsidR="00B960D6" w:rsidRDefault="00B960D6" w:rsidP="00062924">
            <w:pPr>
              <w:rPr>
                <w:rFonts w:ascii="Times New Roman" w:hAnsi="Times New Roman" w:cs="Times New Roman"/>
                <w:sz w:val="24"/>
                <w:szCs w:val="24"/>
              </w:rPr>
            </w:pPr>
          </w:p>
        </w:tc>
      </w:tr>
      <w:tr w:rsidR="00B960D6" w:rsidTr="00062924">
        <w:trPr>
          <w:trHeight w:val="576"/>
        </w:trPr>
        <w:tc>
          <w:tcPr>
            <w:tcW w:w="983" w:type="dxa"/>
          </w:tcPr>
          <w:p w:rsidR="00B960D6" w:rsidRDefault="00B960D6" w:rsidP="00062924">
            <w:pPr>
              <w:rPr>
                <w:rFonts w:ascii="Times New Roman" w:hAnsi="Times New Roman" w:cs="Times New Roman"/>
                <w:sz w:val="24"/>
                <w:szCs w:val="24"/>
              </w:rPr>
            </w:pPr>
          </w:p>
        </w:tc>
        <w:tc>
          <w:tcPr>
            <w:tcW w:w="1479" w:type="dxa"/>
          </w:tcPr>
          <w:p w:rsidR="00B960D6" w:rsidRDefault="00B960D6" w:rsidP="00062924">
            <w:pPr>
              <w:rPr>
                <w:rFonts w:ascii="Times New Roman" w:hAnsi="Times New Roman" w:cs="Times New Roman"/>
                <w:sz w:val="24"/>
                <w:szCs w:val="24"/>
              </w:rPr>
            </w:pPr>
          </w:p>
        </w:tc>
        <w:tc>
          <w:tcPr>
            <w:tcW w:w="1423" w:type="dxa"/>
          </w:tcPr>
          <w:p w:rsidR="00B960D6" w:rsidRDefault="00B960D6" w:rsidP="00062924">
            <w:pPr>
              <w:rPr>
                <w:rFonts w:ascii="Times New Roman" w:hAnsi="Times New Roman" w:cs="Times New Roman"/>
                <w:sz w:val="24"/>
                <w:szCs w:val="24"/>
              </w:rPr>
            </w:pPr>
          </w:p>
        </w:tc>
        <w:tc>
          <w:tcPr>
            <w:tcW w:w="1365" w:type="dxa"/>
          </w:tcPr>
          <w:p w:rsidR="00B960D6" w:rsidRDefault="00B960D6" w:rsidP="00062924">
            <w:pPr>
              <w:rPr>
                <w:rFonts w:ascii="Times New Roman" w:hAnsi="Times New Roman" w:cs="Times New Roman"/>
                <w:sz w:val="24"/>
                <w:szCs w:val="24"/>
              </w:rPr>
            </w:pPr>
          </w:p>
        </w:tc>
        <w:tc>
          <w:tcPr>
            <w:tcW w:w="1182" w:type="dxa"/>
          </w:tcPr>
          <w:p w:rsidR="00B960D6" w:rsidRDefault="00B960D6" w:rsidP="00062924">
            <w:pPr>
              <w:rPr>
                <w:rFonts w:ascii="Times New Roman" w:hAnsi="Times New Roman" w:cs="Times New Roman"/>
                <w:sz w:val="24"/>
                <w:szCs w:val="24"/>
              </w:rPr>
            </w:pPr>
          </w:p>
        </w:tc>
        <w:tc>
          <w:tcPr>
            <w:tcW w:w="4543" w:type="dxa"/>
          </w:tcPr>
          <w:p w:rsidR="00B960D6" w:rsidRDefault="00B960D6" w:rsidP="00062924">
            <w:pPr>
              <w:rPr>
                <w:rFonts w:ascii="Times New Roman" w:hAnsi="Times New Roman" w:cs="Times New Roman"/>
                <w:sz w:val="24"/>
                <w:szCs w:val="24"/>
              </w:rPr>
            </w:pPr>
          </w:p>
        </w:tc>
        <w:tc>
          <w:tcPr>
            <w:tcW w:w="1975" w:type="dxa"/>
          </w:tcPr>
          <w:p w:rsidR="00B960D6" w:rsidRDefault="00B960D6" w:rsidP="00062924">
            <w:pPr>
              <w:rPr>
                <w:rFonts w:ascii="Times New Roman" w:hAnsi="Times New Roman" w:cs="Times New Roman"/>
                <w:sz w:val="24"/>
                <w:szCs w:val="24"/>
              </w:rPr>
            </w:pPr>
          </w:p>
        </w:tc>
      </w:tr>
      <w:tr w:rsidR="00B960D6" w:rsidTr="00062924">
        <w:trPr>
          <w:trHeight w:val="576"/>
        </w:trPr>
        <w:tc>
          <w:tcPr>
            <w:tcW w:w="983" w:type="dxa"/>
          </w:tcPr>
          <w:p w:rsidR="00B960D6" w:rsidRDefault="00B960D6" w:rsidP="00062924">
            <w:pPr>
              <w:rPr>
                <w:rFonts w:ascii="Times New Roman" w:hAnsi="Times New Roman" w:cs="Times New Roman"/>
                <w:sz w:val="24"/>
                <w:szCs w:val="24"/>
              </w:rPr>
            </w:pPr>
          </w:p>
        </w:tc>
        <w:tc>
          <w:tcPr>
            <w:tcW w:w="1479" w:type="dxa"/>
          </w:tcPr>
          <w:p w:rsidR="00B960D6" w:rsidRDefault="00B960D6" w:rsidP="00062924">
            <w:pPr>
              <w:rPr>
                <w:rFonts w:ascii="Times New Roman" w:hAnsi="Times New Roman" w:cs="Times New Roman"/>
                <w:sz w:val="24"/>
                <w:szCs w:val="24"/>
              </w:rPr>
            </w:pPr>
          </w:p>
        </w:tc>
        <w:tc>
          <w:tcPr>
            <w:tcW w:w="1423" w:type="dxa"/>
          </w:tcPr>
          <w:p w:rsidR="00B960D6" w:rsidRDefault="00B960D6" w:rsidP="00062924">
            <w:pPr>
              <w:rPr>
                <w:rFonts w:ascii="Times New Roman" w:hAnsi="Times New Roman" w:cs="Times New Roman"/>
                <w:sz w:val="24"/>
                <w:szCs w:val="24"/>
              </w:rPr>
            </w:pPr>
          </w:p>
        </w:tc>
        <w:tc>
          <w:tcPr>
            <w:tcW w:w="1365" w:type="dxa"/>
          </w:tcPr>
          <w:p w:rsidR="00B960D6" w:rsidRDefault="00B960D6" w:rsidP="00062924">
            <w:pPr>
              <w:rPr>
                <w:rFonts w:ascii="Times New Roman" w:hAnsi="Times New Roman" w:cs="Times New Roman"/>
                <w:sz w:val="24"/>
                <w:szCs w:val="24"/>
              </w:rPr>
            </w:pPr>
          </w:p>
        </w:tc>
        <w:tc>
          <w:tcPr>
            <w:tcW w:w="1182" w:type="dxa"/>
          </w:tcPr>
          <w:p w:rsidR="00B960D6" w:rsidRDefault="00B960D6" w:rsidP="00062924">
            <w:pPr>
              <w:rPr>
                <w:rFonts w:ascii="Times New Roman" w:hAnsi="Times New Roman" w:cs="Times New Roman"/>
                <w:sz w:val="24"/>
                <w:szCs w:val="24"/>
              </w:rPr>
            </w:pPr>
          </w:p>
        </w:tc>
        <w:tc>
          <w:tcPr>
            <w:tcW w:w="4543" w:type="dxa"/>
          </w:tcPr>
          <w:p w:rsidR="00B960D6" w:rsidRDefault="00B960D6" w:rsidP="00062924">
            <w:pPr>
              <w:rPr>
                <w:rFonts w:ascii="Times New Roman" w:hAnsi="Times New Roman" w:cs="Times New Roman"/>
                <w:sz w:val="24"/>
                <w:szCs w:val="24"/>
              </w:rPr>
            </w:pPr>
          </w:p>
        </w:tc>
        <w:tc>
          <w:tcPr>
            <w:tcW w:w="1975" w:type="dxa"/>
          </w:tcPr>
          <w:p w:rsidR="00B960D6" w:rsidRDefault="00B960D6" w:rsidP="00062924">
            <w:pPr>
              <w:rPr>
                <w:rFonts w:ascii="Times New Roman" w:hAnsi="Times New Roman" w:cs="Times New Roman"/>
                <w:sz w:val="24"/>
                <w:szCs w:val="24"/>
              </w:rPr>
            </w:pPr>
          </w:p>
        </w:tc>
      </w:tr>
      <w:tr w:rsidR="00B960D6" w:rsidTr="00062924">
        <w:trPr>
          <w:trHeight w:val="576"/>
        </w:trPr>
        <w:tc>
          <w:tcPr>
            <w:tcW w:w="983" w:type="dxa"/>
          </w:tcPr>
          <w:p w:rsidR="00B960D6" w:rsidRDefault="00B960D6" w:rsidP="00062924">
            <w:pPr>
              <w:rPr>
                <w:rFonts w:ascii="Times New Roman" w:hAnsi="Times New Roman" w:cs="Times New Roman"/>
                <w:sz w:val="24"/>
                <w:szCs w:val="24"/>
              </w:rPr>
            </w:pPr>
          </w:p>
        </w:tc>
        <w:tc>
          <w:tcPr>
            <w:tcW w:w="1479" w:type="dxa"/>
          </w:tcPr>
          <w:p w:rsidR="00B960D6" w:rsidRDefault="00B960D6" w:rsidP="00062924">
            <w:pPr>
              <w:rPr>
                <w:rFonts w:ascii="Times New Roman" w:hAnsi="Times New Roman" w:cs="Times New Roman"/>
                <w:sz w:val="24"/>
                <w:szCs w:val="24"/>
              </w:rPr>
            </w:pPr>
          </w:p>
        </w:tc>
        <w:tc>
          <w:tcPr>
            <w:tcW w:w="1423" w:type="dxa"/>
          </w:tcPr>
          <w:p w:rsidR="00B960D6" w:rsidRDefault="00B960D6" w:rsidP="00062924">
            <w:pPr>
              <w:rPr>
                <w:rFonts w:ascii="Times New Roman" w:hAnsi="Times New Roman" w:cs="Times New Roman"/>
                <w:sz w:val="24"/>
                <w:szCs w:val="24"/>
              </w:rPr>
            </w:pPr>
          </w:p>
        </w:tc>
        <w:tc>
          <w:tcPr>
            <w:tcW w:w="1365" w:type="dxa"/>
          </w:tcPr>
          <w:p w:rsidR="00B960D6" w:rsidRDefault="00B960D6" w:rsidP="00062924">
            <w:pPr>
              <w:rPr>
                <w:rFonts w:ascii="Times New Roman" w:hAnsi="Times New Roman" w:cs="Times New Roman"/>
                <w:sz w:val="24"/>
                <w:szCs w:val="24"/>
              </w:rPr>
            </w:pPr>
          </w:p>
        </w:tc>
        <w:tc>
          <w:tcPr>
            <w:tcW w:w="1182" w:type="dxa"/>
          </w:tcPr>
          <w:p w:rsidR="00B960D6" w:rsidRDefault="00B960D6" w:rsidP="00062924">
            <w:pPr>
              <w:rPr>
                <w:rFonts w:ascii="Times New Roman" w:hAnsi="Times New Roman" w:cs="Times New Roman"/>
                <w:sz w:val="24"/>
                <w:szCs w:val="24"/>
              </w:rPr>
            </w:pPr>
          </w:p>
        </w:tc>
        <w:tc>
          <w:tcPr>
            <w:tcW w:w="4543" w:type="dxa"/>
          </w:tcPr>
          <w:p w:rsidR="00B960D6" w:rsidRDefault="00B960D6" w:rsidP="00062924">
            <w:pPr>
              <w:rPr>
                <w:rFonts w:ascii="Times New Roman" w:hAnsi="Times New Roman" w:cs="Times New Roman"/>
                <w:sz w:val="24"/>
                <w:szCs w:val="24"/>
              </w:rPr>
            </w:pPr>
          </w:p>
        </w:tc>
        <w:tc>
          <w:tcPr>
            <w:tcW w:w="1975" w:type="dxa"/>
          </w:tcPr>
          <w:p w:rsidR="00B960D6" w:rsidRDefault="00B960D6" w:rsidP="00062924">
            <w:pPr>
              <w:rPr>
                <w:rFonts w:ascii="Times New Roman" w:hAnsi="Times New Roman" w:cs="Times New Roman"/>
                <w:sz w:val="24"/>
                <w:szCs w:val="24"/>
              </w:rPr>
            </w:pPr>
          </w:p>
        </w:tc>
      </w:tr>
      <w:tr w:rsidR="00B960D6" w:rsidTr="00062924">
        <w:trPr>
          <w:trHeight w:val="576"/>
        </w:trPr>
        <w:tc>
          <w:tcPr>
            <w:tcW w:w="983" w:type="dxa"/>
          </w:tcPr>
          <w:p w:rsidR="00B960D6" w:rsidRDefault="00B960D6" w:rsidP="00062924">
            <w:pPr>
              <w:rPr>
                <w:rFonts w:ascii="Times New Roman" w:hAnsi="Times New Roman" w:cs="Times New Roman"/>
                <w:sz w:val="24"/>
                <w:szCs w:val="24"/>
              </w:rPr>
            </w:pPr>
          </w:p>
        </w:tc>
        <w:tc>
          <w:tcPr>
            <w:tcW w:w="1479" w:type="dxa"/>
          </w:tcPr>
          <w:p w:rsidR="00B960D6" w:rsidRDefault="00B960D6" w:rsidP="00062924">
            <w:pPr>
              <w:rPr>
                <w:rFonts w:ascii="Times New Roman" w:hAnsi="Times New Roman" w:cs="Times New Roman"/>
                <w:sz w:val="24"/>
                <w:szCs w:val="24"/>
              </w:rPr>
            </w:pPr>
          </w:p>
        </w:tc>
        <w:tc>
          <w:tcPr>
            <w:tcW w:w="1423" w:type="dxa"/>
          </w:tcPr>
          <w:p w:rsidR="00B960D6" w:rsidRDefault="00B960D6" w:rsidP="00062924">
            <w:pPr>
              <w:rPr>
                <w:rFonts w:ascii="Times New Roman" w:hAnsi="Times New Roman" w:cs="Times New Roman"/>
                <w:sz w:val="24"/>
                <w:szCs w:val="24"/>
              </w:rPr>
            </w:pPr>
          </w:p>
        </w:tc>
        <w:tc>
          <w:tcPr>
            <w:tcW w:w="1365" w:type="dxa"/>
          </w:tcPr>
          <w:p w:rsidR="00B960D6" w:rsidRDefault="00B960D6" w:rsidP="00062924">
            <w:pPr>
              <w:rPr>
                <w:rFonts w:ascii="Times New Roman" w:hAnsi="Times New Roman" w:cs="Times New Roman"/>
                <w:sz w:val="24"/>
                <w:szCs w:val="24"/>
              </w:rPr>
            </w:pPr>
          </w:p>
        </w:tc>
        <w:tc>
          <w:tcPr>
            <w:tcW w:w="1182" w:type="dxa"/>
          </w:tcPr>
          <w:p w:rsidR="00B960D6" w:rsidRDefault="00B960D6" w:rsidP="00062924">
            <w:pPr>
              <w:rPr>
                <w:rFonts w:ascii="Times New Roman" w:hAnsi="Times New Roman" w:cs="Times New Roman"/>
                <w:sz w:val="24"/>
                <w:szCs w:val="24"/>
              </w:rPr>
            </w:pPr>
          </w:p>
        </w:tc>
        <w:tc>
          <w:tcPr>
            <w:tcW w:w="4543" w:type="dxa"/>
          </w:tcPr>
          <w:p w:rsidR="00B960D6" w:rsidRDefault="00B960D6" w:rsidP="00062924">
            <w:pPr>
              <w:rPr>
                <w:rFonts w:ascii="Times New Roman" w:hAnsi="Times New Roman" w:cs="Times New Roman"/>
                <w:sz w:val="24"/>
                <w:szCs w:val="24"/>
              </w:rPr>
            </w:pPr>
          </w:p>
        </w:tc>
        <w:tc>
          <w:tcPr>
            <w:tcW w:w="1975" w:type="dxa"/>
          </w:tcPr>
          <w:p w:rsidR="00B960D6" w:rsidRDefault="00B960D6" w:rsidP="00062924">
            <w:pPr>
              <w:rPr>
                <w:rFonts w:ascii="Times New Roman" w:hAnsi="Times New Roman" w:cs="Times New Roman"/>
                <w:sz w:val="24"/>
                <w:szCs w:val="24"/>
              </w:rPr>
            </w:pPr>
          </w:p>
        </w:tc>
      </w:tr>
      <w:tr w:rsidR="00B960D6" w:rsidTr="00062924">
        <w:trPr>
          <w:trHeight w:val="576"/>
        </w:trPr>
        <w:tc>
          <w:tcPr>
            <w:tcW w:w="983" w:type="dxa"/>
          </w:tcPr>
          <w:p w:rsidR="00B960D6" w:rsidRDefault="00B960D6" w:rsidP="00062924">
            <w:pPr>
              <w:rPr>
                <w:rFonts w:ascii="Times New Roman" w:hAnsi="Times New Roman" w:cs="Times New Roman"/>
                <w:sz w:val="24"/>
                <w:szCs w:val="24"/>
              </w:rPr>
            </w:pPr>
          </w:p>
        </w:tc>
        <w:tc>
          <w:tcPr>
            <w:tcW w:w="1479" w:type="dxa"/>
          </w:tcPr>
          <w:p w:rsidR="00B960D6" w:rsidRDefault="00B960D6" w:rsidP="00062924">
            <w:pPr>
              <w:rPr>
                <w:rFonts w:ascii="Times New Roman" w:hAnsi="Times New Roman" w:cs="Times New Roman"/>
                <w:sz w:val="24"/>
                <w:szCs w:val="24"/>
              </w:rPr>
            </w:pPr>
          </w:p>
        </w:tc>
        <w:tc>
          <w:tcPr>
            <w:tcW w:w="1423" w:type="dxa"/>
          </w:tcPr>
          <w:p w:rsidR="00B960D6" w:rsidRDefault="00B960D6" w:rsidP="00062924">
            <w:pPr>
              <w:rPr>
                <w:rFonts w:ascii="Times New Roman" w:hAnsi="Times New Roman" w:cs="Times New Roman"/>
                <w:sz w:val="24"/>
                <w:szCs w:val="24"/>
              </w:rPr>
            </w:pPr>
          </w:p>
        </w:tc>
        <w:tc>
          <w:tcPr>
            <w:tcW w:w="1365" w:type="dxa"/>
          </w:tcPr>
          <w:p w:rsidR="00B960D6" w:rsidRDefault="00B960D6" w:rsidP="00062924">
            <w:pPr>
              <w:rPr>
                <w:rFonts w:ascii="Times New Roman" w:hAnsi="Times New Roman" w:cs="Times New Roman"/>
                <w:sz w:val="24"/>
                <w:szCs w:val="24"/>
              </w:rPr>
            </w:pPr>
          </w:p>
        </w:tc>
        <w:tc>
          <w:tcPr>
            <w:tcW w:w="1182" w:type="dxa"/>
          </w:tcPr>
          <w:p w:rsidR="00B960D6" w:rsidRDefault="00B960D6" w:rsidP="00062924">
            <w:pPr>
              <w:rPr>
                <w:rFonts w:ascii="Times New Roman" w:hAnsi="Times New Roman" w:cs="Times New Roman"/>
                <w:sz w:val="24"/>
                <w:szCs w:val="24"/>
              </w:rPr>
            </w:pPr>
          </w:p>
        </w:tc>
        <w:tc>
          <w:tcPr>
            <w:tcW w:w="4543" w:type="dxa"/>
          </w:tcPr>
          <w:p w:rsidR="00B960D6" w:rsidRDefault="00B960D6" w:rsidP="00062924">
            <w:pPr>
              <w:rPr>
                <w:rFonts w:ascii="Times New Roman" w:hAnsi="Times New Roman" w:cs="Times New Roman"/>
                <w:sz w:val="24"/>
                <w:szCs w:val="24"/>
              </w:rPr>
            </w:pPr>
          </w:p>
        </w:tc>
        <w:tc>
          <w:tcPr>
            <w:tcW w:w="1975" w:type="dxa"/>
          </w:tcPr>
          <w:p w:rsidR="00B960D6" w:rsidRDefault="00B960D6" w:rsidP="00062924">
            <w:pPr>
              <w:rPr>
                <w:rFonts w:ascii="Times New Roman" w:hAnsi="Times New Roman" w:cs="Times New Roman"/>
                <w:sz w:val="24"/>
                <w:szCs w:val="24"/>
              </w:rPr>
            </w:pPr>
          </w:p>
        </w:tc>
      </w:tr>
      <w:tr w:rsidR="00B960D6" w:rsidTr="00062924">
        <w:trPr>
          <w:trHeight w:val="576"/>
        </w:trPr>
        <w:tc>
          <w:tcPr>
            <w:tcW w:w="983" w:type="dxa"/>
          </w:tcPr>
          <w:p w:rsidR="00B960D6" w:rsidRDefault="00B960D6" w:rsidP="00062924">
            <w:pPr>
              <w:rPr>
                <w:rFonts w:ascii="Times New Roman" w:hAnsi="Times New Roman" w:cs="Times New Roman"/>
                <w:sz w:val="24"/>
                <w:szCs w:val="24"/>
              </w:rPr>
            </w:pPr>
          </w:p>
        </w:tc>
        <w:tc>
          <w:tcPr>
            <w:tcW w:w="1479" w:type="dxa"/>
          </w:tcPr>
          <w:p w:rsidR="00B960D6" w:rsidRDefault="00B960D6" w:rsidP="00062924">
            <w:pPr>
              <w:rPr>
                <w:rFonts w:ascii="Times New Roman" w:hAnsi="Times New Roman" w:cs="Times New Roman"/>
                <w:sz w:val="24"/>
                <w:szCs w:val="24"/>
              </w:rPr>
            </w:pPr>
          </w:p>
        </w:tc>
        <w:tc>
          <w:tcPr>
            <w:tcW w:w="1423" w:type="dxa"/>
          </w:tcPr>
          <w:p w:rsidR="00B960D6" w:rsidRDefault="00B960D6" w:rsidP="00062924">
            <w:pPr>
              <w:rPr>
                <w:rFonts w:ascii="Times New Roman" w:hAnsi="Times New Roman" w:cs="Times New Roman"/>
                <w:sz w:val="24"/>
                <w:szCs w:val="24"/>
              </w:rPr>
            </w:pPr>
          </w:p>
        </w:tc>
        <w:tc>
          <w:tcPr>
            <w:tcW w:w="1365" w:type="dxa"/>
          </w:tcPr>
          <w:p w:rsidR="00B960D6" w:rsidRDefault="00B960D6" w:rsidP="00062924">
            <w:pPr>
              <w:rPr>
                <w:rFonts w:ascii="Times New Roman" w:hAnsi="Times New Roman" w:cs="Times New Roman"/>
                <w:sz w:val="24"/>
                <w:szCs w:val="24"/>
              </w:rPr>
            </w:pPr>
          </w:p>
        </w:tc>
        <w:tc>
          <w:tcPr>
            <w:tcW w:w="1182" w:type="dxa"/>
          </w:tcPr>
          <w:p w:rsidR="00B960D6" w:rsidRDefault="00B960D6" w:rsidP="00062924">
            <w:pPr>
              <w:rPr>
                <w:rFonts w:ascii="Times New Roman" w:hAnsi="Times New Roman" w:cs="Times New Roman"/>
                <w:sz w:val="24"/>
                <w:szCs w:val="24"/>
              </w:rPr>
            </w:pPr>
          </w:p>
        </w:tc>
        <w:tc>
          <w:tcPr>
            <w:tcW w:w="4543" w:type="dxa"/>
          </w:tcPr>
          <w:p w:rsidR="00B960D6" w:rsidRDefault="00B960D6" w:rsidP="00062924">
            <w:pPr>
              <w:rPr>
                <w:rFonts w:ascii="Times New Roman" w:hAnsi="Times New Roman" w:cs="Times New Roman"/>
                <w:sz w:val="24"/>
                <w:szCs w:val="24"/>
              </w:rPr>
            </w:pPr>
          </w:p>
        </w:tc>
        <w:tc>
          <w:tcPr>
            <w:tcW w:w="1975" w:type="dxa"/>
          </w:tcPr>
          <w:p w:rsidR="00B960D6" w:rsidRDefault="00B960D6" w:rsidP="00062924">
            <w:pPr>
              <w:rPr>
                <w:rFonts w:ascii="Times New Roman" w:hAnsi="Times New Roman" w:cs="Times New Roman"/>
                <w:sz w:val="24"/>
                <w:szCs w:val="24"/>
              </w:rPr>
            </w:pPr>
          </w:p>
        </w:tc>
      </w:tr>
      <w:tr w:rsidR="00B960D6" w:rsidTr="00062924">
        <w:trPr>
          <w:trHeight w:val="576"/>
        </w:trPr>
        <w:tc>
          <w:tcPr>
            <w:tcW w:w="983" w:type="dxa"/>
          </w:tcPr>
          <w:p w:rsidR="00B960D6" w:rsidRDefault="00B960D6" w:rsidP="00062924">
            <w:pPr>
              <w:rPr>
                <w:rFonts w:ascii="Times New Roman" w:hAnsi="Times New Roman" w:cs="Times New Roman"/>
                <w:sz w:val="24"/>
                <w:szCs w:val="24"/>
              </w:rPr>
            </w:pPr>
          </w:p>
        </w:tc>
        <w:tc>
          <w:tcPr>
            <w:tcW w:w="1479" w:type="dxa"/>
          </w:tcPr>
          <w:p w:rsidR="00B960D6" w:rsidRDefault="00B960D6" w:rsidP="00062924">
            <w:pPr>
              <w:rPr>
                <w:rFonts w:ascii="Times New Roman" w:hAnsi="Times New Roman" w:cs="Times New Roman"/>
                <w:sz w:val="24"/>
                <w:szCs w:val="24"/>
              </w:rPr>
            </w:pPr>
          </w:p>
        </w:tc>
        <w:tc>
          <w:tcPr>
            <w:tcW w:w="1423" w:type="dxa"/>
          </w:tcPr>
          <w:p w:rsidR="00B960D6" w:rsidRDefault="00B960D6" w:rsidP="00062924">
            <w:pPr>
              <w:rPr>
                <w:rFonts w:ascii="Times New Roman" w:hAnsi="Times New Roman" w:cs="Times New Roman"/>
                <w:sz w:val="24"/>
                <w:szCs w:val="24"/>
              </w:rPr>
            </w:pPr>
          </w:p>
        </w:tc>
        <w:tc>
          <w:tcPr>
            <w:tcW w:w="1365" w:type="dxa"/>
          </w:tcPr>
          <w:p w:rsidR="00B960D6" w:rsidRDefault="00B960D6" w:rsidP="00062924">
            <w:pPr>
              <w:rPr>
                <w:rFonts w:ascii="Times New Roman" w:hAnsi="Times New Roman" w:cs="Times New Roman"/>
                <w:sz w:val="24"/>
                <w:szCs w:val="24"/>
              </w:rPr>
            </w:pPr>
          </w:p>
        </w:tc>
        <w:tc>
          <w:tcPr>
            <w:tcW w:w="1182" w:type="dxa"/>
          </w:tcPr>
          <w:p w:rsidR="00B960D6" w:rsidRDefault="00B960D6" w:rsidP="00062924">
            <w:pPr>
              <w:rPr>
                <w:rFonts w:ascii="Times New Roman" w:hAnsi="Times New Roman" w:cs="Times New Roman"/>
                <w:sz w:val="24"/>
                <w:szCs w:val="24"/>
              </w:rPr>
            </w:pPr>
          </w:p>
        </w:tc>
        <w:tc>
          <w:tcPr>
            <w:tcW w:w="4543" w:type="dxa"/>
          </w:tcPr>
          <w:p w:rsidR="00B960D6" w:rsidRDefault="00B960D6" w:rsidP="00062924">
            <w:pPr>
              <w:rPr>
                <w:rFonts w:ascii="Times New Roman" w:hAnsi="Times New Roman" w:cs="Times New Roman"/>
                <w:sz w:val="24"/>
                <w:szCs w:val="24"/>
              </w:rPr>
            </w:pPr>
          </w:p>
        </w:tc>
        <w:tc>
          <w:tcPr>
            <w:tcW w:w="1975" w:type="dxa"/>
          </w:tcPr>
          <w:p w:rsidR="00B960D6" w:rsidRDefault="00B960D6" w:rsidP="00062924">
            <w:pPr>
              <w:rPr>
                <w:rFonts w:ascii="Times New Roman" w:hAnsi="Times New Roman" w:cs="Times New Roman"/>
                <w:sz w:val="24"/>
                <w:szCs w:val="24"/>
              </w:rPr>
            </w:pPr>
          </w:p>
        </w:tc>
      </w:tr>
      <w:tr w:rsidR="00B960D6" w:rsidTr="00062924">
        <w:trPr>
          <w:trHeight w:val="576"/>
        </w:trPr>
        <w:tc>
          <w:tcPr>
            <w:tcW w:w="983" w:type="dxa"/>
          </w:tcPr>
          <w:p w:rsidR="00B960D6" w:rsidRDefault="00B960D6" w:rsidP="00062924">
            <w:pPr>
              <w:rPr>
                <w:rFonts w:ascii="Times New Roman" w:hAnsi="Times New Roman" w:cs="Times New Roman"/>
                <w:sz w:val="24"/>
                <w:szCs w:val="24"/>
              </w:rPr>
            </w:pPr>
          </w:p>
        </w:tc>
        <w:tc>
          <w:tcPr>
            <w:tcW w:w="1479" w:type="dxa"/>
          </w:tcPr>
          <w:p w:rsidR="00B960D6" w:rsidRDefault="00B960D6" w:rsidP="00062924">
            <w:pPr>
              <w:rPr>
                <w:rFonts w:ascii="Times New Roman" w:hAnsi="Times New Roman" w:cs="Times New Roman"/>
                <w:sz w:val="24"/>
                <w:szCs w:val="24"/>
              </w:rPr>
            </w:pPr>
          </w:p>
        </w:tc>
        <w:tc>
          <w:tcPr>
            <w:tcW w:w="1423" w:type="dxa"/>
          </w:tcPr>
          <w:p w:rsidR="00B960D6" w:rsidRDefault="00B960D6" w:rsidP="00062924">
            <w:pPr>
              <w:rPr>
                <w:rFonts w:ascii="Times New Roman" w:hAnsi="Times New Roman" w:cs="Times New Roman"/>
                <w:sz w:val="24"/>
                <w:szCs w:val="24"/>
              </w:rPr>
            </w:pPr>
          </w:p>
        </w:tc>
        <w:tc>
          <w:tcPr>
            <w:tcW w:w="1365" w:type="dxa"/>
          </w:tcPr>
          <w:p w:rsidR="00B960D6" w:rsidRDefault="00B960D6" w:rsidP="00062924">
            <w:pPr>
              <w:rPr>
                <w:rFonts w:ascii="Times New Roman" w:hAnsi="Times New Roman" w:cs="Times New Roman"/>
                <w:sz w:val="24"/>
                <w:szCs w:val="24"/>
              </w:rPr>
            </w:pPr>
          </w:p>
        </w:tc>
        <w:tc>
          <w:tcPr>
            <w:tcW w:w="1182" w:type="dxa"/>
          </w:tcPr>
          <w:p w:rsidR="00B960D6" w:rsidRDefault="00B960D6" w:rsidP="00062924">
            <w:pPr>
              <w:rPr>
                <w:rFonts w:ascii="Times New Roman" w:hAnsi="Times New Roman" w:cs="Times New Roman"/>
                <w:sz w:val="24"/>
                <w:szCs w:val="24"/>
              </w:rPr>
            </w:pPr>
          </w:p>
        </w:tc>
        <w:tc>
          <w:tcPr>
            <w:tcW w:w="4543" w:type="dxa"/>
          </w:tcPr>
          <w:p w:rsidR="00B960D6" w:rsidRDefault="00B960D6" w:rsidP="00062924">
            <w:pPr>
              <w:rPr>
                <w:rFonts w:ascii="Times New Roman" w:hAnsi="Times New Roman" w:cs="Times New Roman"/>
                <w:sz w:val="24"/>
                <w:szCs w:val="24"/>
              </w:rPr>
            </w:pPr>
          </w:p>
        </w:tc>
        <w:tc>
          <w:tcPr>
            <w:tcW w:w="1975" w:type="dxa"/>
          </w:tcPr>
          <w:p w:rsidR="00B960D6" w:rsidRDefault="00B960D6" w:rsidP="00062924">
            <w:pPr>
              <w:rPr>
                <w:rFonts w:ascii="Times New Roman" w:hAnsi="Times New Roman" w:cs="Times New Roman"/>
                <w:sz w:val="24"/>
                <w:szCs w:val="24"/>
              </w:rPr>
            </w:pPr>
          </w:p>
        </w:tc>
      </w:tr>
      <w:tr w:rsidR="00B960D6" w:rsidTr="00062924">
        <w:trPr>
          <w:trHeight w:val="576"/>
        </w:trPr>
        <w:tc>
          <w:tcPr>
            <w:tcW w:w="983" w:type="dxa"/>
          </w:tcPr>
          <w:p w:rsidR="00B960D6" w:rsidRDefault="00B960D6" w:rsidP="00062924">
            <w:pPr>
              <w:rPr>
                <w:rFonts w:ascii="Times New Roman" w:hAnsi="Times New Roman" w:cs="Times New Roman"/>
                <w:sz w:val="24"/>
                <w:szCs w:val="24"/>
              </w:rPr>
            </w:pPr>
          </w:p>
        </w:tc>
        <w:tc>
          <w:tcPr>
            <w:tcW w:w="1479" w:type="dxa"/>
          </w:tcPr>
          <w:p w:rsidR="00B960D6" w:rsidRDefault="00B960D6" w:rsidP="00062924">
            <w:pPr>
              <w:rPr>
                <w:rFonts w:ascii="Times New Roman" w:hAnsi="Times New Roman" w:cs="Times New Roman"/>
                <w:sz w:val="24"/>
                <w:szCs w:val="24"/>
              </w:rPr>
            </w:pPr>
          </w:p>
        </w:tc>
        <w:tc>
          <w:tcPr>
            <w:tcW w:w="1423" w:type="dxa"/>
          </w:tcPr>
          <w:p w:rsidR="00B960D6" w:rsidRDefault="00B960D6" w:rsidP="00062924">
            <w:pPr>
              <w:rPr>
                <w:rFonts w:ascii="Times New Roman" w:hAnsi="Times New Roman" w:cs="Times New Roman"/>
                <w:sz w:val="24"/>
                <w:szCs w:val="24"/>
              </w:rPr>
            </w:pPr>
          </w:p>
        </w:tc>
        <w:tc>
          <w:tcPr>
            <w:tcW w:w="1365" w:type="dxa"/>
          </w:tcPr>
          <w:p w:rsidR="00B960D6" w:rsidRDefault="00B960D6" w:rsidP="00062924">
            <w:pPr>
              <w:rPr>
                <w:rFonts w:ascii="Times New Roman" w:hAnsi="Times New Roman" w:cs="Times New Roman"/>
                <w:sz w:val="24"/>
                <w:szCs w:val="24"/>
              </w:rPr>
            </w:pPr>
          </w:p>
        </w:tc>
        <w:tc>
          <w:tcPr>
            <w:tcW w:w="1182" w:type="dxa"/>
          </w:tcPr>
          <w:p w:rsidR="00B960D6" w:rsidRDefault="00B960D6" w:rsidP="00062924">
            <w:pPr>
              <w:rPr>
                <w:rFonts w:ascii="Times New Roman" w:hAnsi="Times New Roman" w:cs="Times New Roman"/>
                <w:sz w:val="24"/>
                <w:szCs w:val="24"/>
              </w:rPr>
            </w:pPr>
          </w:p>
        </w:tc>
        <w:tc>
          <w:tcPr>
            <w:tcW w:w="4543" w:type="dxa"/>
          </w:tcPr>
          <w:p w:rsidR="00B960D6" w:rsidRDefault="00B960D6" w:rsidP="00062924">
            <w:pPr>
              <w:rPr>
                <w:rFonts w:ascii="Times New Roman" w:hAnsi="Times New Roman" w:cs="Times New Roman"/>
                <w:sz w:val="24"/>
                <w:szCs w:val="24"/>
              </w:rPr>
            </w:pPr>
          </w:p>
        </w:tc>
        <w:tc>
          <w:tcPr>
            <w:tcW w:w="1975" w:type="dxa"/>
          </w:tcPr>
          <w:p w:rsidR="00B960D6" w:rsidRDefault="00B960D6" w:rsidP="00062924">
            <w:pPr>
              <w:rPr>
                <w:rFonts w:ascii="Times New Roman" w:hAnsi="Times New Roman" w:cs="Times New Roman"/>
                <w:sz w:val="24"/>
                <w:szCs w:val="24"/>
              </w:rPr>
            </w:pPr>
          </w:p>
        </w:tc>
      </w:tr>
      <w:tr w:rsidR="00B960D6" w:rsidTr="00062924">
        <w:trPr>
          <w:trHeight w:val="576"/>
        </w:trPr>
        <w:tc>
          <w:tcPr>
            <w:tcW w:w="983" w:type="dxa"/>
          </w:tcPr>
          <w:p w:rsidR="00B960D6" w:rsidRDefault="00B960D6" w:rsidP="00062924">
            <w:pPr>
              <w:rPr>
                <w:rFonts w:ascii="Times New Roman" w:hAnsi="Times New Roman" w:cs="Times New Roman"/>
                <w:sz w:val="24"/>
                <w:szCs w:val="24"/>
              </w:rPr>
            </w:pPr>
          </w:p>
        </w:tc>
        <w:tc>
          <w:tcPr>
            <w:tcW w:w="1479" w:type="dxa"/>
          </w:tcPr>
          <w:p w:rsidR="00B960D6" w:rsidRDefault="00B960D6" w:rsidP="00062924">
            <w:pPr>
              <w:rPr>
                <w:rFonts w:ascii="Times New Roman" w:hAnsi="Times New Roman" w:cs="Times New Roman"/>
                <w:sz w:val="24"/>
                <w:szCs w:val="24"/>
              </w:rPr>
            </w:pPr>
          </w:p>
        </w:tc>
        <w:tc>
          <w:tcPr>
            <w:tcW w:w="1423" w:type="dxa"/>
          </w:tcPr>
          <w:p w:rsidR="00B960D6" w:rsidRDefault="00B960D6" w:rsidP="00062924">
            <w:pPr>
              <w:rPr>
                <w:rFonts w:ascii="Times New Roman" w:hAnsi="Times New Roman" w:cs="Times New Roman"/>
                <w:sz w:val="24"/>
                <w:szCs w:val="24"/>
              </w:rPr>
            </w:pPr>
          </w:p>
        </w:tc>
        <w:tc>
          <w:tcPr>
            <w:tcW w:w="1365" w:type="dxa"/>
          </w:tcPr>
          <w:p w:rsidR="00B960D6" w:rsidRDefault="00B960D6" w:rsidP="00062924">
            <w:pPr>
              <w:rPr>
                <w:rFonts w:ascii="Times New Roman" w:hAnsi="Times New Roman" w:cs="Times New Roman"/>
                <w:sz w:val="24"/>
                <w:szCs w:val="24"/>
              </w:rPr>
            </w:pPr>
          </w:p>
        </w:tc>
        <w:tc>
          <w:tcPr>
            <w:tcW w:w="1182" w:type="dxa"/>
          </w:tcPr>
          <w:p w:rsidR="00B960D6" w:rsidRDefault="00B960D6" w:rsidP="00062924">
            <w:pPr>
              <w:rPr>
                <w:rFonts w:ascii="Times New Roman" w:hAnsi="Times New Roman" w:cs="Times New Roman"/>
                <w:sz w:val="24"/>
                <w:szCs w:val="24"/>
              </w:rPr>
            </w:pPr>
          </w:p>
        </w:tc>
        <w:tc>
          <w:tcPr>
            <w:tcW w:w="4543" w:type="dxa"/>
          </w:tcPr>
          <w:p w:rsidR="00B960D6" w:rsidRDefault="00B960D6" w:rsidP="00062924">
            <w:pPr>
              <w:rPr>
                <w:rFonts w:ascii="Times New Roman" w:hAnsi="Times New Roman" w:cs="Times New Roman"/>
                <w:sz w:val="24"/>
                <w:szCs w:val="24"/>
              </w:rPr>
            </w:pPr>
          </w:p>
        </w:tc>
        <w:tc>
          <w:tcPr>
            <w:tcW w:w="1975" w:type="dxa"/>
          </w:tcPr>
          <w:p w:rsidR="00B960D6" w:rsidRDefault="00B960D6" w:rsidP="00062924">
            <w:pPr>
              <w:rPr>
                <w:rFonts w:ascii="Times New Roman" w:hAnsi="Times New Roman" w:cs="Times New Roman"/>
                <w:sz w:val="24"/>
                <w:szCs w:val="24"/>
              </w:rPr>
            </w:pPr>
          </w:p>
        </w:tc>
      </w:tr>
      <w:tr w:rsidR="00B960D6" w:rsidTr="00062924">
        <w:trPr>
          <w:trHeight w:val="576"/>
        </w:trPr>
        <w:tc>
          <w:tcPr>
            <w:tcW w:w="983" w:type="dxa"/>
          </w:tcPr>
          <w:p w:rsidR="00B960D6" w:rsidRDefault="00B960D6" w:rsidP="00062924">
            <w:pPr>
              <w:rPr>
                <w:rFonts w:ascii="Times New Roman" w:hAnsi="Times New Roman" w:cs="Times New Roman"/>
                <w:sz w:val="24"/>
                <w:szCs w:val="24"/>
              </w:rPr>
            </w:pPr>
          </w:p>
        </w:tc>
        <w:tc>
          <w:tcPr>
            <w:tcW w:w="1479" w:type="dxa"/>
          </w:tcPr>
          <w:p w:rsidR="00B960D6" w:rsidRDefault="00B960D6" w:rsidP="00062924">
            <w:pPr>
              <w:rPr>
                <w:rFonts w:ascii="Times New Roman" w:hAnsi="Times New Roman" w:cs="Times New Roman"/>
                <w:sz w:val="24"/>
                <w:szCs w:val="24"/>
              </w:rPr>
            </w:pPr>
          </w:p>
        </w:tc>
        <w:tc>
          <w:tcPr>
            <w:tcW w:w="1423" w:type="dxa"/>
          </w:tcPr>
          <w:p w:rsidR="00B960D6" w:rsidRDefault="00B960D6" w:rsidP="00062924">
            <w:pPr>
              <w:rPr>
                <w:rFonts w:ascii="Times New Roman" w:hAnsi="Times New Roman" w:cs="Times New Roman"/>
                <w:sz w:val="24"/>
                <w:szCs w:val="24"/>
              </w:rPr>
            </w:pPr>
          </w:p>
        </w:tc>
        <w:tc>
          <w:tcPr>
            <w:tcW w:w="1365" w:type="dxa"/>
          </w:tcPr>
          <w:p w:rsidR="00B960D6" w:rsidRDefault="00B960D6" w:rsidP="00062924">
            <w:pPr>
              <w:rPr>
                <w:rFonts w:ascii="Times New Roman" w:hAnsi="Times New Roman" w:cs="Times New Roman"/>
                <w:sz w:val="24"/>
                <w:szCs w:val="24"/>
              </w:rPr>
            </w:pPr>
          </w:p>
        </w:tc>
        <w:tc>
          <w:tcPr>
            <w:tcW w:w="1182" w:type="dxa"/>
          </w:tcPr>
          <w:p w:rsidR="00B960D6" w:rsidRDefault="00B960D6" w:rsidP="00062924">
            <w:pPr>
              <w:rPr>
                <w:rFonts w:ascii="Times New Roman" w:hAnsi="Times New Roman" w:cs="Times New Roman"/>
                <w:sz w:val="24"/>
                <w:szCs w:val="24"/>
              </w:rPr>
            </w:pPr>
          </w:p>
        </w:tc>
        <w:tc>
          <w:tcPr>
            <w:tcW w:w="4543" w:type="dxa"/>
          </w:tcPr>
          <w:p w:rsidR="00B960D6" w:rsidRDefault="00B960D6" w:rsidP="00062924">
            <w:pPr>
              <w:rPr>
                <w:rFonts w:ascii="Times New Roman" w:hAnsi="Times New Roman" w:cs="Times New Roman"/>
                <w:sz w:val="24"/>
                <w:szCs w:val="24"/>
              </w:rPr>
            </w:pPr>
          </w:p>
        </w:tc>
        <w:tc>
          <w:tcPr>
            <w:tcW w:w="1975" w:type="dxa"/>
          </w:tcPr>
          <w:p w:rsidR="00B960D6" w:rsidRDefault="00B960D6" w:rsidP="00062924">
            <w:pPr>
              <w:rPr>
                <w:rFonts w:ascii="Times New Roman" w:hAnsi="Times New Roman" w:cs="Times New Roman"/>
                <w:sz w:val="24"/>
                <w:szCs w:val="24"/>
              </w:rPr>
            </w:pPr>
          </w:p>
        </w:tc>
      </w:tr>
    </w:tbl>
    <w:p w:rsidR="00B960D6" w:rsidRDefault="00B960D6" w:rsidP="00B960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C47C77">
        <w:rPr>
          <w:rFonts w:ascii="Times New Roman" w:hAnsi="Times New Roman" w:cs="Times New Roman"/>
          <w:i/>
          <w:sz w:val="24"/>
          <w:szCs w:val="24"/>
        </w:rPr>
        <w:t>If additional leases, add additional page</w:t>
      </w:r>
      <w:r>
        <w:rPr>
          <w:rFonts w:ascii="Times New Roman" w:hAnsi="Times New Roman" w:cs="Times New Roman"/>
          <w:i/>
          <w:sz w:val="24"/>
          <w:szCs w:val="24"/>
        </w:rPr>
        <w:t>s as necessary</w:t>
      </w:r>
      <w:r w:rsidRPr="00116F1C">
        <w:rPr>
          <w:rFonts w:ascii="Times New Roman" w:hAnsi="Times New Roman" w:cs="Times New Roman"/>
          <w:sz w:val="24"/>
          <w:szCs w:val="24"/>
        </w:rPr>
        <w:t>]</w:t>
      </w:r>
    </w:p>
    <w:p w:rsidR="008D07E9" w:rsidRPr="00B960D6" w:rsidRDefault="008D07E9" w:rsidP="00B960D6">
      <w:pPr>
        <w:spacing w:after="0" w:line="240" w:lineRule="auto"/>
        <w:rPr>
          <w:rFonts w:ascii="Times New Roman" w:hAnsi="Times New Roman" w:cs="Times New Roman"/>
          <w:sz w:val="24"/>
          <w:szCs w:val="24"/>
        </w:rPr>
      </w:pPr>
    </w:p>
    <w:sectPr w:rsidR="008D07E9" w:rsidRPr="00B960D6" w:rsidSect="00116F1C">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3D1" w:rsidRDefault="00FC23D1">
      <w:pPr>
        <w:spacing w:after="0" w:line="240" w:lineRule="auto"/>
      </w:pPr>
      <w:r>
        <w:separator/>
      </w:r>
    </w:p>
  </w:endnote>
  <w:endnote w:type="continuationSeparator" w:id="0">
    <w:p w:rsidR="00FC23D1" w:rsidRDefault="00FC2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3D1" w:rsidRDefault="00FC23D1">
      <w:pPr>
        <w:spacing w:after="0" w:line="240" w:lineRule="auto"/>
      </w:pPr>
      <w:r>
        <w:separator/>
      </w:r>
    </w:p>
  </w:footnote>
  <w:footnote w:type="continuationSeparator" w:id="0">
    <w:p w:rsidR="00FC23D1" w:rsidRDefault="00FC2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F1C" w:rsidRPr="00116F1C" w:rsidRDefault="00B960D6" w:rsidP="00116F1C">
    <w:pPr>
      <w:tabs>
        <w:tab w:val="center" w:pos="4680"/>
        <w:tab w:val="right" w:pos="9360"/>
      </w:tabs>
      <w:spacing w:after="0" w:line="240" w:lineRule="auto"/>
      <w:ind w:right="720"/>
      <w:jc w:val="center"/>
      <w:rPr>
        <w:rFonts w:ascii="Times New Roman" w:hAnsi="Times New Roman" w:cs="Times New Roman"/>
        <w:b/>
        <w:sz w:val="24"/>
        <w:szCs w:val="24"/>
        <w:u w:val="single"/>
      </w:rPr>
    </w:pPr>
    <w:r w:rsidRPr="00116F1C">
      <w:rPr>
        <w:rFonts w:ascii="Times New Roman" w:hAnsi="Times New Roman" w:cs="Times New Roman"/>
        <w:b/>
        <w:sz w:val="24"/>
        <w:szCs w:val="24"/>
        <w:u w:val="single"/>
      </w:rPr>
      <w:t>EXHIBIT “A”</w:t>
    </w:r>
  </w:p>
  <w:p w:rsidR="00116F1C" w:rsidRPr="00116F1C" w:rsidRDefault="00FC23D1" w:rsidP="00116F1C">
    <w:pPr>
      <w:tabs>
        <w:tab w:val="center" w:pos="4680"/>
        <w:tab w:val="right" w:pos="9360"/>
      </w:tabs>
      <w:spacing w:after="0" w:line="240" w:lineRule="auto"/>
      <w:jc w:val="center"/>
      <w:rPr>
        <w:rFonts w:ascii="Times New Roman" w:hAnsi="Times New Roman" w:cs="Times New Roman"/>
        <w:b/>
        <w:sz w:val="24"/>
        <w:szCs w:val="24"/>
        <w:u w:val="single"/>
      </w:rPr>
    </w:pPr>
  </w:p>
  <w:p w:rsidR="00116F1C" w:rsidRPr="00116F1C" w:rsidRDefault="00B960D6" w:rsidP="00116F1C">
    <w:pPr>
      <w:tabs>
        <w:tab w:val="center" w:pos="4680"/>
        <w:tab w:val="right" w:pos="9360"/>
      </w:tabs>
      <w:spacing w:after="0" w:line="240" w:lineRule="auto"/>
      <w:jc w:val="center"/>
      <w:rPr>
        <w:rFonts w:ascii="Times New Roman" w:hAnsi="Times New Roman" w:cs="Times New Roman"/>
        <w:sz w:val="24"/>
        <w:szCs w:val="24"/>
      </w:rPr>
    </w:pPr>
    <w:r w:rsidRPr="00116F1C">
      <w:rPr>
        <w:rFonts w:ascii="Times New Roman" w:hAnsi="Times New Roman" w:cs="Times New Roman"/>
        <w:sz w:val="24"/>
        <w:szCs w:val="24"/>
      </w:rPr>
      <w:t>To that certain Assignment of Oil and Gas Leases dated effective _______________________, by and between</w:t>
    </w:r>
  </w:p>
  <w:p w:rsidR="00116F1C" w:rsidRPr="00116F1C" w:rsidRDefault="00B960D6" w:rsidP="00116F1C">
    <w:pPr>
      <w:tabs>
        <w:tab w:val="center" w:pos="4680"/>
        <w:tab w:val="right" w:pos="9360"/>
      </w:tabs>
      <w:spacing w:after="0" w:line="240" w:lineRule="auto"/>
      <w:jc w:val="center"/>
      <w:rPr>
        <w:rFonts w:ascii="Times New Roman" w:hAnsi="Times New Roman" w:cs="Times New Roman"/>
        <w:sz w:val="24"/>
        <w:szCs w:val="24"/>
      </w:rPr>
    </w:pPr>
    <w:r w:rsidRPr="00116F1C">
      <w:rPr>
        <w:rFonts w:ascii="Times New Roman" w:hAnsi="Times New Roman" w:cs="Times New Roman"/>
        <w:sz w:val="24"/>
        <w:szCs w:val="24"/>
      </w:rPr>
      <w:t>___________________, as Assignor, and _____________________, as Assignee.</w:t>
    </w:r>
  </w:p>
  <w:p w:rsidR="00116F1C" w:rsidRDefault="00FC23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0D6"/>
    <w:rsid w:val="0013257E"/>
    <w:rsid w:val="001B4FC4"/>
    <w:rsid w:val="001C26F4"/>
    <w:rsid w:val="002003AC"/>
    <w:rsid w:val="00211191"/>
    <w:rsid w:val="00226C4B"/>
    <w:rsid w:val="002C0381"/>
    <w:rsid w:val="002C390D"/>
    <w:rsid w:val="00306442"/>
    <w:rsid w:val="00372CDC"/>
    <w:rsid w:val="003B5012"/>
    <w:rsid w:val="003D5AB1"/>
    <w:rsid w:val="004E0D4D"/>
    <w:rsid w:val="00502263"/>
    <w:rsid w:val="005B2CB9"/>
    <w:rsid w:val="00656A93"/>
    <w:rsid w:val="00684374"/>
    <w:rsid w:val="006B51F5"/>
    <w:rsid w:val="007C0A3F"/>
    <w:rsid w:val="007D5444"/>
    <w:rsid w:val="007F0331"/>
    <w:rsid w:val="00830F84"/>
    <w:rsid w:val="00856FC2"/>
    <w:rsid w:val="008A2B12"/>
    <w:rsid w:val="008D07E9"/>
    <w:rsid w:val="00937916"/>
    <w:rsid w:val="00972B24"/>
    <w:rsid w:val="00977F87"/>
    <w:rsid w:val="009A11AA"/>
    <w:rsid w:val="00A2289C"/>
    <w:rsid w:val="00AF3E78"/>
    <w:rsid w:val="00B02C00"/>
    <w:rsid w:val="00B92A4F"/>
    <w:rsid w:val="00B960D6"/>
    <w:rsid w:val="00BC2A25"/>
    <w:rsid w:val="00BD2AF7"/>
    <w:rsid w:val="00C0141D"/>
    <w:rsid w:val="00C47F99"/>
    <w:rsid w:val="00C62526"/>
    <w:rsid w:val="00D060A1"/>
    <w:rsid w:val="00D247D0"/>
    <w:rsid w:val="00D4333F"/>
    <w:rsid w:val="00D55C39"/>
    <w:rsid w:val="00D96697"/>
    <w:rsid w:val="00DC50AB"/>
    <w:rsid w:val="00E11F11"/>
    <w:rsid w:val="00E75CEC"/>
    <w:rsid w:val="00EA54D1"/>
    <w:rsid w:val="00EB40F7"/>
    <w:rsid w:val="00EC1C2C"/>
    <w:rsid w:val="00EE616E"/>
    <w:rsid w:val="00F05195"/>
    <w:rsid w:val="00F84C08"/>
    <w:rsid w:val="00FC23D1"/>
    <w:rsid w:val="00FC4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974D6-1FD5-4702-A13E-A97C927CA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0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6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60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Shires</dc:creator>
  <cp:keywords/>
  <dc:description/>
  <cp:lastModifiedBy>George Shires</cp:lastModifiedBy>
  <cp:revision>6</cp:revision>
  <dcterms:created xsi:type="dcterms:W3CDTF">2019-11-06T19:56:00Z</dcterms:created>
  <dcterms:modified xsi:type="dcterms:W3CDTF">2019-11-08T22:11:00Z</dcterms:modified>
</cp:coreProperties>
</file>