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76D21" w14:textId="77777777" w:rsidR="00CF11FF" w:rsidRPr="00CF11FF" w:rsidRDefault="00CF11FF" w:rsidP="00CF11FF">
      <w:pPr>
        <w:spacing w:before="100" w:beforeAutospacing="1" w:after="100" w:afterAutospacing="1"/>
        <w:rPr>
          <w:rFonts w:ascii="Times New Roman" w:eastAsia="Times New Roman" w:hAnsi="Times New Roman" w:cs="Times New Roman"/>
          <w:kern w:val="0"/>
          <w14:ligatures w14:val="none"/>
        </w:rPr>
      </w:pPr>
      <w:r w:rsidRPr="00CF11FF">
        <w:rPr>
          <w:rFonts w:ascii="Times New Roman" w:eastAsia="Times New Roman" w:hAnsi="Times New Roman" w:cs="Times New Roman"/>
          <w:b/>
          <w:bCs/>
          <w:kern w:val="0"/>
          <w14:ligatures w14:val="none"/>
        </w:rPr>
        <w:t>Nomination for Dakota Lewis: AAPL Landman of the Year</w:t>
      </w:r>
    </w:p>
    <w:p w14:paraId="13A262B2" w14:textId="6A7DFCE1" w:rsidR="00CF11FF" w:rsidRPr="00CF11FF" w:rsidRDefault="00CF11FF" w:rsidP="00CF11FF">
      <w:pPr>
        <w:spacing w:before="100" w:beforeAutospacing="1" w:after="100" w:afterAutospacing="1"/>
        <w:rPr>
          <w:rFonts w:ascii="Times New Roman" w:eastAsia="Times New Roman" w:hAnsi="Times New Roman" w:cs="Times New Roman"/>
          <w:kern w:val="0"/>
          <w14:ligatures w14:val="none"/>
        </w:rPr>
      </w:pPr>
      <w:r w:rsidRPr="00CF11FF">
        <w:rPr>
          <w:rFonts w:ascii="Times New Roman" w:eastAsia="Times New Roman" w:hAnsi="Times New Roman" w:cs="Times New Roman"/>
          <w:kern w:val="0"/>
          <w14:ligatures w14:val="none"/>
        </w:rPr>
        <w:t xml:space="preserve">I am honored to nominate Dakota Lewis, Managing Partner at Three Points Land, for the AAPL Landman of the Year Award. Dakota's </w:t>
      </w:r>
      <w:r>
        <w:rPr>
          <w:rFonts w:ascii="Times New Roman" w:eastAsia="Times New Roman" w:hAnsi="Times New Roman" w:cs="Times New Roman"/>
          <w:kern w:val="0"/>
          <w14:ligatures w14:val="none"/>
        </w:rPr>
        <w:t>humble</w:t>
      </w:r>
      <w:r w:rsidRPr="00CF11FF">
        <w:rPr>
          <w:rFonts w:ascii="Times New Roman" w:eastAsia="Times New Roman" w:hAnsi="Times New Roman" w:cs="Times New Roman"/>
          <w:kern w:val="0"/>
          <w14:ligatures w14:val="none"/>
        </w:rPr>
        <w:t xml:space="preserve"> leadership, unwavering integrity, and </w:t>
      </w:r>
      <w:r>
        <w:rPr>
          <w:rFonts w:ascii="Times New Roman" w:eastAsia="Times New Roman" w:hAnsi="Times New Roman" w:cs="Times New Roman"/>
          <w:kern w:val="0"/>
          <w14:ligatures w14:val="none"/>
        </w:rPr>
        <w:t xml:space="preserve">long-standing </w:t>
      </w:r>
      <w:r w:rsidRPr="00CF11FF">
        <w:rPr>
          <w:rFonts w:ascii="Times New Roman" w:eastAsia="Times New Roman" w:hAnsi="Times New Roman" w:cs="Times New Roman"/>
          <w:kern w:val="0"/>
          <w14:ligatures w14:val="none"/>
        </w:rPr>
        <w:t>contributions to the land profession, energy industry, and his community distinguish him as a deserving candidate for this prestigious recognition.</w:t>
      </w:r>
    </w:p>
    <w:p w14:paraId="57B0FE5F" w14:textId="77777777" w:rsidR="00CF11FF" w:rsidRPr="00CF11FF" w:rsidRDefault="00CF11FF" w:rsidP="00CF11FF">
      <w:pPr>
        <w:spacing w:before="100" w:beforeAutospacing="1" w:after="100" w:afterAutospacing="1"/>
        <w:rPr>
          <w:rFonts w:ascii="Times New Roman" w:eastAsia="Times New Roman" w:hAnsi="Times New Roman" w:cs="Times New Roman"/>
          <w:kern w:val="0"/>
          <w14:ligatures w14:val="none"/>
        </w:rPr>
      </w:pPr>
      <w:r w:rsidRPr="00CF11FF">
        <w:rPr>
          <w:rFonts w:ascii="Times New Roman" w:eastAsia="Times New Roman" w:hAnsi="Times New Roman" w:cs="Times New Roman"/>
          <w:b/>
          <w:bCs/>
          <w:kern w:val="0"/>
          <w14:ligatures w14:val="none"/>
        </w:rPr>
        <w:t>Demonstrated Leadership</w:t>
      </w:r>
    </w:p>
    <w:p w14:paraId="710A490A" w14:textId="77777777" w:rsidR="00CF11FF" w:rsidRDefault="00CF11FF" w:rsidP="00CF11FF">
      <w:pPr>
        <w:spacing w:before="100" w:beforeAutospacing="1" w:after="100" w:afterAutospacing="1"/>
        <w:rPr>
          <w:rFonts w:ascii="Times New Roman" w:eastAsia="Times New Roman" w:hAnsi="Times New Roman" w:cs="Times New Roman"/>
          <w:kern w:val="0"/>
          <w14:ligatures w14:val="none"/>
        </w:rPr>
      </w:pPr>
      <w:r w:rsidRPr="00CF11FF">
        <w:rPr>
          <w:rFonts w:ascii="Times New Roman" w:eastAsia="Times New Roman" w:hAnsi="Times New Roman" w:cs="Times New Roman"/>
          <w:kern w:val="0"/>
          <w14:ligatures w14:val="none"/>
        </w:rPr>
        <w:t>Dakota's career in land management began in 2010 with McDonald Land Services, where he worked</w:t>
      </w:r>
      <w:r>
        <w:rPr>
          <w:rFonts w:ascii="Times New Roman" w:eastAsia="Times New Roman" w:hAnsi="Times New Roman" w:cs="Times New Roman"/>
          <w:kern w:val="0"/>
          <w14:ligatures w14:val="none"/>
        </w:rPr>
        <w:t xml:space="preserve"> in the field </w:t>
      </w:r>
      <w:r w:rsidRPr="00CF11FF">
        <w:rPr>
          <w:rFonts w:ascii="Times New Roman" w:eastAsia="Times New Roman" w:hAnsi="Times New Roman" w:cs="Times New Roman"/>
          <w:kern w:val="0"/>
          <w14:ligatures w14:val="none"/>
        </w:rPr>
        <w:t xml:space="preserve">on projects in the Utica and Marcellus Shale regions. His expertise spans title, leasing, and curative work across Pennsylvania, Ohio, and West Virginia. In 2014, Dakota relocated to Denver, Colorado, managing multiple projects in the DJ Basin, Permian, and Powder River Basin until 2023. </w:t>
      </w:r>
    </w:p>
    <w:p w14:paraId="0C0B6017" w14:textId="32A0EB96" w:rsidR="00CF11FF" w:rsidRDefault="00CF11FF" w:rsidP="00CF11FF">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Dakota started in the field and has gained the admiration of landmen across the nation with his sunrise to sundown work ethic and humility. </w:t>
      </w:r>
    </w:p>
    <w:p w14:paraId="4B8A99B5" w14:textId="77777777" w:rsidR="00CF11FF" w:rsidRDefault="00CF11FF" w:rsidP="00CF11FF">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 2024, Dakota Lewis and partner, Alex Wolfe, introduced Three Points Land, a land brokerage founded on principles of unwavering integrity, commitment to service excellence, and deep dedication to treating contractors, clerks, clients, and beyond with respect, kindness, and a hand up. </w:t>
      </w:r>
    </w:p>
    <w:p w14:paraId="530E2EC1" w14:textId="2EA126A1" w:rsidR="00CF11FF" w:rsidRDefault="00CF11FF" w:rsidP="00CF11FF">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 the last year, Three Points Land has become one of the most respected land services brokers in the renewables space, while maintaining a foothold with founding oil and gas companies. Under Dakota’s leadership, Three Points has </w:t>
      </w:r>
      <w:r w:rsidR="004F259C">
        <w:rPr>
          <w:rFonts w:ascii="Times New Roman" w:eastAsia="Times New Roman" w:hAnsi="Times New Roman" w:cs="Times New Roman"/>
          <w:kern w:val="0"/>
          <w14:ligatures w14:val="none"/>
        </w:rPr>
        <w:t xml:space="preserve">hit 1,100% growth in revenue in just 12 months – providing over 150 landman contractors with consistent job opportunities. Additionally, several Three Points contractors have been recommended for full-time in-house positions through trusted client referral relationships.  </w:t>
      </w:r>
      <w:r>
        <w:rPr>
          <w:rFonts w:ascii="Times New Roman" w:eastAsia="Times New Roman" w:hAnsi="Times New Roman" w:cs="Times New Roman"/>
          <w:kern w:val="0"/>
          <w14:ligatures w14:val="none"/>
        </w:rPr>
        <w:t xml:space="preserve"> </w:t>
      </w:r>
    </w:p>
    <w:p w14:paraId="2CA891D5" w14:textId="4ADC744E" w:rsidR="00CF11FF" w:rsidRDefault="00CF11FF" w:rsidP="00CF11FF">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During this time, Dakota and Alex have invested in training recent Energy Management graduates from the University of Oklahoma, speaking and sponsoring local industry events, and attending continuing education conferences and events. </w:t>
      </w:r>
    </w:p>
    <w:p w14:paraId="261361B2" w14:textId="77777777" w:rsidR="00CF11FF" w:rsidRPr="00CF11FF" w:rsidRDefault="00CF11FF" w:rsidP="00CF11FF">
      <w:pPr>
        <w:spacing w:before="100" w:beforeAutospacing="1" w:after="100" w:afterAutospacing="1"/>
        <w:rPr>
          <w:rFonts w:ascii="Times New Roman" w:eastAsia="Times New Roman" w:hAnsi="Times New Roman" w:cs="Times New Roman"/>
          <w:kern w:val="0"/>
          <w14:ligatures w14:val="none"/>
        </w:rPr>
      </w:pPr>
      <w:r w:rsidRPr="00CF11FF">
        <w:rPr>
          <w:rFonts w:ascii="Times New Roman" w:eastAsia="Times New Roman" w:hAnsi="Times New Roman" w:cs="Times New Roman"/>
          <w:b/>
          <w:bCs/>
          <w:kern w:val="0"/>
          <w14:ligatures w14:val="none"/>
        </w:rPr>
        <w:t>Integrity</w:t>
      </w:r>
    </w:p>
    <w:p w14:paraId="5097BF62" w14:textId="11615B02" w:rsidR="00CF11FF" w:rsidRPr="00CF11FF" w:rsidRDefault="00CF11FF" w:rsidP="00CF11FF">
      <w:pPr>
        <w:spacing w:before="100" w:beforeAutospacing="1" w:after="100" w:afterAutospacing="1"/>
        <w:rPr>
          <w:rFonts w:ascii="Times New Roman" w:eastAsia="Times New Roman" w:hAnsi="Times New Roman" w:cs="Times New Roman"/>
          <w:kern w:val="0"/>
          <w14:ligatures w14:val="none"/>
        </w:rPr>
      </w:pPr>
      <w:r w:rsidRPr="00CF11FF">
        <w:rPr>
          <w:rFonts w:ascii="Times New Roman" w:eastAsia="Times New Roman" w:hAnsi="Times New Roman" w:cs="Times New Roman"/>
          <w:kern w:val="0"/>
          <w14:ligatures w14:val="none"/>
        </w:rPr>
        <w:t>Throughout his career, Dakota has exemplified the highest ethical standards, fostering trust and respect among colleagues, clients, and stakeholders. His dedication to transparency and ethical practices has been instrumental in building and maintaining strong professional relationships, reflecting the core values of AAPL.</w:t>
      </w:r>
      <w:r>
        <w:rPr>
          <w:rFonts w:ascii="Times New Roman" w:eastAsia="Times New Roman" w:hAnsi="Times New Roman" w:cs="Times New Roman"/>
          <w:kern w:val="0"/>
          <w14:ligatures w14:val="none"/>
        </w:rPr>
        <w:t xml:space="preserve"> Ask anyone, and they will tell you Dakota is the “nicest person I’ve ever met.”</w:t>
      </w:r>
    </w:p>
    <w:p w14:paraId="460DA759" w14:textId="77777777" w:rsidR="00CF11FF" w:rsidRPr="00CF11FF" w:rsidRDefault="00CF11FF" w:rsidP="00CF11FF">
      <w:pPr>
        <w:spacing w:before="100" w:beforeAutospacing="1" w:after="100" w:afterAutospacing="1"/>
        <w:rPr>
          <w:rFonts w:ascii="Times New Roman" w:eastAsia="Times New Roman" w:hAnsi="Times New Roman" w:cs="Times New Roman"/>
          <w:kern w:val="0"/>
          <w14:ligatures w14:val="none"/>
        </w:rPr>
      </w:pPr>
      <w:r w:rsidRPr="00CF11FF">
        <w:rPr>
          <w:rFonts w:ascii="Times New Roman" w:eastAsia="Times New Roman" w:hAnsi="Times New Roman" w:cs="Times New Roman"/>
          <w:b/>
          <w:bCs/>
          <w:kern w:val="0"/>
          <w14:ligatures w14:val="none"/>
        </w:rPr>
        <w:t>Contribution to Community</w:t>
      </w:r>
    </w:p>
    <w:p w14:paraId="14D9DF39" w14:textId="77777777" w:rsidR="00CF11FF" w:rsidRPr="00CF11FF" w:rsidRDefault="00CF11FF" w:rsidP="00CF11FF">
      <w:pPr>
        <w:spacing w:before="100" w:beforeAutospacing="1" w:after="100" w:afterAutospacing="1"/>
        <w:rPr>
          <w:rFonts w:ascii="Times New Roman" w:eastAsia="Times New Roman" w:hAnsi="Times New Roman" w:cs="Times New Roman"/>
          <w:kern w:val="0"/>
          <w14:ligatures w14:val="none"/>
        </w:rPr>
      </w:pPr>
      <w:r w:rsidRPr="00CF11FF">
        <w:rPr>
          <w:rFonts w:ascii="Times New Roman" w:eastAsia="Times New Roman" w:hAnsi="Times New Roman" w:cs="Times New Roman"/>
          <w:kern w:val="0"/>
          <w14:ligatures w14:val="none"/>
        </w:rPr>
        <w:t xml:space="preserve">Beyond his professional achievements, Dakota is an active community member in Castle Rock, Colorado, where he resides with his family. He engages in local initiatives, promoting </w:t>
      </w:r>
      <w:r w:rsidRPr="00CF11FF">
        <w:rPr>
          <w:rFonts w:ascii="Times New Roman" w:eastAsia="Times New Roman" w:hAnsi="Times New Roman" w:cs="Times New Roman"/>
          <w:kern w:val="0"/>
          <w14:ligatures w14:val="none"/>
        </w:rPr>
        <w:lastRenderedPageBreak/>
        <w:t>environmental stewardship and responsible land use, and enjoys outdoor activities that connect him with the natural landscapes he works to preserve.</w:t>
      </w:r>
    </w:p>
    <w:p w14:paraId="055548AE" w14:textId="103B95B7" w:rsidR="00CF11FF" w:rsidRPr="00CF11FF" w:rsidRDefault="00CF11FF" w:rsidP="00CF11FF">
      <w:pPr>
        <w:spacing w:before="100" w:beforeAutospacing="1" w:after="100" w:afterAutospacing="1"/>
        <w:rPr>
          <w:rFonts w:ascii="Times New Roman" w:eastAsia="Times New Roman" w:hAnsi="Times New Roman" w:cs="Times New Roman"/>
          <w:kern w:val="0"/>
          <w14:ligatures w14:val="none"/>
        </w:rPr>
      </w:pPr>
      <w:r w:rsidRPr="00CF11FF">
        <w:rPr>
          <w:rFonts w:ascii="Times New Roman" w:eastAsia="Times New Roman" w:hAnsi="Times New Roman" w:cs="Times New Roman"/>
          <w:kern w:val="0"/>
          <w14:ligatures w14:val="none"/>
        </w:rPr>
        <w:t xml:space="preserve">In summary, </w:t>
      </w:r>
      <w:r>
        <w:rPr>
          <w:rFonts w:ascii="Times New Roman" w:eastAsia="Times New Roman" w:hAnsi="Times New Roman" w:cs="Times New Roman"/>
          <w:kern w:val="0"/>
          <w14:ligatures w14:val="none"/>
        </w:rPr>
        <w:t xml:space="preserve">I hope you will consider </w:t>
      </w:r>
      <w:r w:rsidRPr="00CF11FF">
        <w:rPr>
          <w:rFonts w:ascii="Times New Roman" w:eastAsia="Times New Roman" w:hAnsi="Times New Roman" w:cs="Times New Roman"/>
          <w:kern w:val="0"/>
          <w14:ligatures w14:val="none"/>
        </w:rPr>
        <w:t xml:space="preserve">Dakota Lewis </w:t>
      </w:r>
      <w:r>
        <w:rPr>
          <w:rFonts w:ascii="Times New Roman" w:eastAsia="Times New Roman" w:hAnsi="Times New Roman" w:cs="Times New Roman"/>
          <w:kern w:val="0"/>
          <w14:ligatures w14:val="none"/>
        </w:rPr>
        <w:t>as an embodiment of</w:t>
      </w:r>
      <w:r w:rsidRPr="00CF11FF">
        <w:rPr>
          <w:rFonts w:ascii="Times New Roman" w:eastAsia="Times New Roman" w:hAnsi="Times New Roman" w:cs="Times New Roman"/>
          <w:kern w:val="0"/>
          <w14:ligatures w14:val="none"/>
        </w:rPr>
        <w:t xml:space="preserve"> the qualities celebrated by the AAPL Landman of the Year Award. </w:t>
      </w:r>
    </w:p>
    <w:p w14:paraId="328E913E" w14:textId="77777777" w:rsidR="00784C9D" w:rsidRDefault="00784C9D"/>
    <w:sectPr w:rsidR="00784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FF"/>
    <w:rsid w:val="002F5EF5"/>
    <w:rsid w:val="004F259C"/>
    <w:rsid w:val="00784C9D"/>
    <w:rsid w:val="00BC06BB"/>
    <w:rsid w:val="00BF6BE0"/>
    <w:rsid w:val="00CF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118436"/>
  <w15:chartTrackingRefBased/>
  <w15:docId w15:val="{38752A30-EE7E-B943-AA14-DB62E0B7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1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11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11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11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11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11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1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1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1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1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11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11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11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11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11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1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1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1FF"/>
    <w:rPr>
      <w:rFonts w:eastAsiaTheme="majorEastAsia" w:cstheme="majorBidi"/>
      <w:color w:val="272727" w:themeColor="text1" w:themeTint="D8"/>
    </w:rPr>
  </w:style>
  <w:style w:type="paragraph" w:styleId="Title">
    <w:name w:val="Title"/>
    <w:basedOn w:val="Normal"/>
    <w:next w:val="Normal"/>
    <w:link w:val="TitleChar"/>
    <w:uiPriority w:val="10"/>
    <w:qFormat/>
    <w:rsid w:val="00CF11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1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1F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1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1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11FF"/>
    <w:rPr>
      <w:i/>
      <w:iCs/>
      <w:color w:val="404040" w:themeColor="text1" w:themeTint="BF"/>
    </w:rPr>
  </w:style>
  <w:style w:type="paragraph" w:styleId="ListParagraph">
    <w:name w:val="List Paragraph"/>
    <w:basedOn w:val="Normal"/>
    <w:uiPriority w:val="34"/>
    <w:qFormat/>
    <w:rsid w:val="00CF11FF"/>
    <w:pPr>
      <w:ind w:left="720"/>
      <w:contextualSpacing/>
    </w:pPr>
  </w:style>
  <w:style w:type="character" w:styleId="IntenseEmphasis">
    <w:name w:val="Intense Emphasis"/>
    <w:basedOn w:val="DefaultParagraphFont"/>
    <w:uiPriority w:val="21"/>
    <w:qFormat/>
    <w:rsid w:val="00CF11FF"/>
    <w:rPr>
      <w:i/>
      <w:iCs/>
      <w:color w:val="2F5496" w:themeColor="accent1" w:themeShade="BF"/>
    </w:rPr>
  </w:style>
  <w:style w:type="paragraph" w:styleId="IntenseQuote">
    <w:name w:val="Intense Quote"/>
    <w:basedOn w:val="Normal"/>
    <w:next w:val="Normal"/>
    <w:link w:val="IntenseQuoteChar"/>
    <w:uiPriority w:val="30"/>
    <w:qFormat/>
    <w:rsid w:val="00CF1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11FF"/>
    <w:rPr>
      <w:i/>
      <w:iCs/>
      <w:color w:val="2F5496" w:themeColor="accent1" w:themeShade="BF"/>
    </w:rPr>
  </w:style>
  <w:style w:type="character" w:styleId="IntenseReference">
    <w:name w:val="Intense Reference"/>
    <w:basedOn w:val="DefaultParagraphFont"/>
    <w:uiPriority w:val="32"/>
    <w:qFormat/>
    <w:rsid w:val="00CF11FF"/>
    <w:rPr>
      <w:b/>
      <w:bCs/>
      <w:smallCaps/>
      <w:color w:val="2F5496" w:themeColor="accent1" w:themeShade="BF"/>
      <w:spacing w:val="5"/>
    </w:rPr>
  </w:style>
  <w:style w:type="paragraph" w:styleId="NormalWeb">
    <w:name w:val="Normal (Web)"/>
    <w:basedOn w:val="Normal"/>
    <w:uiPriority w:val="99"/>
    <w:semiHidden/>
    <w:unhideWhenUsed/>
    <w:rsid w:val="00CF11F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F11FF"/>
    <w:rPr>
      <w:b/>
      <w:bCs/>
    </w:rPr>
  </w:style>
  <w:style w:type="character" w:customStyle="1" w:styleId="truncate">
    <w:name w:val="truncate"/>
    <w:basedOn w:val="DefaultParagraphFont"/>
    <w:rsid w:val="00CF1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9747">
      <w:bodyDiv w:val="1"/>
      <w:marLeft w:val="0"/>
      <w:marRight w:val="0"/>
      <w:marTop w:val="0"/>
      <w:marBottom w:val="0"/>
      <w:divBdr>
        <w:top w:val="none" w:sz="0" w:space="0" w:color="auto"/>
        <w:left w:val="none" w:sz="0" w:space="0" w:color="auto"/>
        <w:bottom w:val="none" w:sz="0" w:space="0" w:color="auto"/>
        <w:right w:val="none" w:sz="0" w:space="0" w:color="auto"/>
      </w:divBdr>
      <w:divsChild>
        <w:div w:id="803889899">
          <w:marLeft w:val="0"/>
          <w:marRight w:val="0"/>
          <w:marTop w:val="0"/>
          <w:marBottom w:val="0"/>
          <w:divBdr>
            <w:top w:val="none" w:sz="0" w:space="0" w:color="auto"/>
            <w:left w:val="none" w:sz="0" w:space="0" w:color="auto"/>
            <w:bottom w:val="none" w:sz="0" w:space="0" w:color="auto"/>
            <w:right w:val="none" w:sz="0" w:space="0" w:color="auto"/>
          </w:divBdr>
        </w:div>
        <w:div w:id="29886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3PL Admin</dc:creator>
  <cp:keywords/>
  <dc:description/>
  <cp:lastModifiedBy>3PL Admin</cp:lastModifiedBy>
  <cp:revision>2</cp:revision>
  <dcterms:created xsi:type="dcterms:W3CDTF">2025-01-06T19:41:00Z</dcterms:created>
  <dcterms:modified xsi:type="dcterms:W3CDTF">2025-01-06T20:06:00Z</dcterms:modified>
</cp:coreProperties>
</file>