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68D8A" w14:textId="51C3DBA2" w:rsidR="0003556C" w:rsidRDefault="006A7C65">
      <w:r>
        <w:t>Providing monthly educational luncheons</w:t>
      </w:r>
    </w:p>
    <w:p w14:paraId="29BD57C7" w14:textId="6EFB7A5A" w:rsidR="006A7C65" w:rsidRDefault="006A7C65">
      <w:r>
        <w:t>Quarterly Networking Happy Hours</w:t>
      </w:r>
    </w:p>
    <w:p w14:paraId="349E6099" w14:textId="4C2B4922" w:rsidR="006A7C65" w:rsidRDefault="006A7C65">
      <w:r>
        <w:t>Denver Land Institute partnering with AAPL</w:t>
      </w:r>
    </w:p>
    <w:p w14:paraId="5294B96C" w14:textId="6C9C45AA" w:rsidR="006A7C65" w:rsidRDefault="006A7C65">
      <w:r>
        <w:t>Introducing the Spring Land Institute</w:t>
      </w:r>
    </w:p>
    <w:p w14:paraId="4C778BB3" w14:textId="32F27851" w:rsidR="006A7C65" w:rsidRDefault="006A7C65">
      <w:r>
        <w:t>Ski Day</w:t>
      </w:r>
    </w:p>
    <w:p w14:paraId="34DEF5CC" w14:textId="10DB794B" w:rsidR="006A7C65" w:rsidRDefault="006A7C65">
      <w:r>
        <w:t>Clay Shoot</w:t>
      </w:r>
    </w:p>
    <w:p w14:paraId="0C2D3B5D" w14:textId="213A5461" w:rsidR="006A7C65" w:rsidRDefault="006A7C65">
      <w:r>
        <w:t>Golf Tournament</w:t>
      </w:r>
    </w:p>
    <w:p w14:paraId="548DDE14" w14:textId="00334CE4" w:rsidR="006A7C65" w:rsidRDefault="006A7C65">
      <w:r>
        <w:t>Robust website</w:t>
      </w:r>
    </w:p>
    <w:p w14:paraId="2C78885F" w14:textId="37C85B2D" w:rsidR="006A7C65" w:rsidRDefault="006A7C65">
      <w:r>
        <w:t>Webinars for educational events for those not in physical attendance</w:t>
      </w:r>
    </w:p>
    <w:p w14:paraId="76D34783" w14:textId="53B795C7" w:rsidR="006A7C65" w:rsidRDefault="006A7C65">
      <w:r>
        <w:t>Recording of webinars for providing an on-demand educational video library for continuing education credits</w:t>
      </w:r>
    </w:p>
    <w:sectPr w:rsidR="006A7C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C65"/>
    <w:rsid w:val="0003556C"/>
    <w:rsid w:val="000A2AB1"/>
    <w:rsid w:val="005B28E1"/>
    <w:rsid w:val="006A7C65"/>
    <w:rsid w:val="00841A6C"/>
    <w:rsid w:val="00A415CB"/>
    <w:rsid w:val="00A64230"/>
    <w:rsid w:val="00C14C3F"/>
    <w:rsid w:val="00CA3719"/>
    <w:rsid w:val="00CB1655"/>
    <w:rsid w:val="00CC646A"/>
    <w:rsid w:val="00D0246E"/>
    <w:rsid w:val="00D02B30"/>
    <w:rsid w:val="00DE5CF3"/>
    <w:rsid w:val="00DF4B29"/>
    <w:rsid w:val="00EA2AB1"/>
    <w:rsid w:val="00F9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2C22C"/>
  <w15:chartTrackingRefBased/>
  <w15:docId w15:val="{A1D3628D-160C-4BD1-BA57-CBBA3125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7C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7C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7C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7C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7C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7C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7C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7C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7C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7C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7C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7C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7C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7C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7C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7C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7C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7C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7C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7C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7C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7C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7C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7C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7C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7C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7C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7C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7C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Aylor</dc:creator>
  <cp:keywords/>
  <dc:description/>
  <cp:lastModifiedBy>Tyler Aylor</cp:lastModifiedBy>
  <cp:revision>1</cp:revision>
  <dcterms:created xsi:type="dcterms:W3CDTF">2025-01-08T18:22:00Z</dcterms:created>
  <dcterms:modified xsi:type="dcterms:W3CDTF">2025-01-08T18:25:00Z</dcterms:modified>
</cp:coreProperties>
</file>