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FA51D" w14:textId="284435F1" w:rsidR="00D76D52" w:rsidRPr="00D76D52" w:rsidRDefault="00D76D52" w:rsidP="002E7670">
      <w:pPr>
        <w:jc w:val="both"/>
        <w:rPr>
          <w:b/>
          <w:bCs/>
          <w:sz w:val="24"/>
          <w:szCs w:val="24"/>
        </w:rPr>
      </w:pPr>
      <w:r w:rsidRPr="00D76D52">
        <w:rPr>
          <w:b/>
          <w:bCs/>
          <w:sz w:val="24"/>
          <w:szCs w:val="24"/>
        </w:rPr>
        <w:t xml:space="preserve">Lifetime Achievement Award </w:t>
      </w:r>
    </w:p>
    <w:p w14:paraId="0935098E" w14:textId="77777777" w:rsidR="00D76D52" w:rsidRPr="00D76D52" w:rsidRDefault="00D76D52" w:rsidP="002E7670">
      <w:pPr>
        <w:jc w:val="both"/>
        <w:rPr>
          <w:sz w:val="24"/>
          <w:szCs w:val="24"/>
        </w:rPr>
      </w:pPr>
    </w:p>
    <w:p w14:paraId="00B07C84" w14:textId="778D5878" w:rsidR="00820F4E" w:rsidRPr="00D76D52" w:rsidRDefault="00F205F4" w:rsidP="002E7670">
      <w:pPr>
        <w:jc w:val="both"/>
        <w:rPr>
          <w:sz w:val="24"/>
          <w:szCs w:val="24"/>
        </w:rPr>
      </w:pPr>
      <w:r>
        <w:rPr>
          <w:sz w:val="24"/>
          <w:szCs w:val="24"/>
        </w:rPr>
        <w:t>This afternoon</w:t>
      </w:r>
      <w:r w:rsidR="00006DAA">
        <w:rPr>
          <w:sz w:val="24"/>
          <w:szCs w:val="24"/>
        </w:rPr>
        <w:t>,</w:t>
      </w:r>
      <w:r>
        <w:rPr>
          <w:sz w:val="24"/>
          <w:szCs w:val="24"/>
        </w:rPr>
        <w:t xml:space="preserve"> we are here to present the prestigious Lifetime Achievement Award. </w:t>
      </w:r>
      <w:r w:rsidR="007D29B9" w:rsidRPr="00D76D52">
        <w:rPr>
          <w:sz w:val="24"/>
          <w:szCs w:val="24"/>
        </w:rPr>
        <w:t xml:space="preserve"> This individual has dedicated their life to excellence, innovation,</w:t>
      </w:r>
      <w:r>
        <w:rPr>
          <w:sz w:val="24"/>
          <w:szCs w:val="24"/>
        </w:rPr>
        <w:t xml:space="preserve"> continued education</w:t>
      </w:r>
      <w:r w:rsidR="00006DAA">
        <w:rPr>
          <w:sz w:val="24"/>
          <w:szCs w:val="24"/>
        </w:rPr>
        <w:t>,</w:t>
      </w:r>
      <w:r w:rsidR="007D29B9" w:rsidRPr="00D76D52">
        <w:rPr>
          <w:sz w:val="24"/>
          <w:szCs w:val="24"/>
        </w:rPr>
        <w:t xml:space="preserve"> and </w:t>
      </w:r>
      <w:r w:rsidR="00250CEA">
        <w:rPr>
          <w:sz w:val="24"/>
          <w:szCs w:val="24"/>
        </w:rPr>
        <w:t xml:space="preserve">lasting impact on the land </w:t>
      </w:r>
      <w:r w:rsidR="00200FC2">
        <w:rPr>
          <w:sz w:val="24"/>
          <w:szCs w:val="24"/>
        </w:rPr>
        <w:t>profession and</w:t>
      </w:r>
      <w:r w:rsidR="00250CEA">
        <w:rPr>
          <w:sz w:val="24"/>
          <w:szCs w:val="24"/>
        </w:rPr>
        <w:t xml:space="preserve"> the oil and gas industry</w:t>
      </w:r>
      <w:r w:rsidR="007D29B9" w:rsidRPr="00D76D52">
        <w:rPr>
          <w:sz w:val="24"/>
          <w:szCs w:val="24"/>
        </w:rPr>
        <w:t xml:space="preserve">. </w:t>
      </w:r>
      <w:r w:rsidR="00817355">
        <w:rPr>
          <w:sz w:val="24"/>
          <w:szCs w:val="24"/>
        </w:rPr>
        <w:t>It’s a true pri</w:t>
      </w:r>
      <w:r w:rsidR="005B574E">
        <w:rPr>
          <w:sz w:val="24"/>
          <w:szCs w:val="24"/>
        </w:rPr>
        <w:t xml:space="preserve">vilege to celebrate their remarkable career and </w:t>
      </w:r>
      <w:r w:rsidR="00D2290D">
        <w:rPr>
          <w:sz w:val="24"/>
          <w:szCs w:val="24"/>
        </w:rPr>
        <w:t>achievements</w:t>
      </w:r>
    </w:p>
    <w:p w14:paraId="676F5CAC" w14:textId="73C0D20C" w:rsidR="002E7670" w:rsidRPr="00D76D52" w:rsidRDefault="007D29B9" w:rsidP="002E7670">
      <w:pPr>
        <w:jc w:val="both"/>
        <w:rPr>
          <w:sz w:val="24"/>
          <w:szCs w:val="24"/>
        </w:rPr>
      </w:pPr>
      <w:r w:rsidRPr="00D76D52">
        <w:rPr>
          <w:sz w:val="24"/>
          <w:szCs w:val="24"/>
        </w:rPr>
        <w:t xml:space="preserve">Throughout </w:t>
      </w:r>
      <w:r w:rsidR="00D4005C">
        <w:rPr>
          <w:sz w:val="24"/>
          <w:szCs w:val="24"/>
        </w:rPr>
        <w:t>her</w:t>
      </w:r>
      <w:r w:rsidRPr="00D76D52">
        <w:rPr>
          <w:sz w:val="24"/>
          <w:szCs w:val="24"/>
        </w:rPr>
        <w:t xml:space="preserve"> career, she </w:t>
      </w:r>
      <w:r w:rsidR="00200FC2" w:rsidRPr="00D76D52">
        <w:rPr>
          <w:sz w:val="24"/>
          <w:szCs w:val="24"/>
        </w:rPr>
        <w:t xml:space="preserve">passion, and commitment to the landman profession. With over 30 years of experience in the </w:t>
      </w:r>
      <w:r w:rsidRPr="00D76D52">
        <w:rPr>
          <w:sz w:val="24"/>
          <w:szCs w:val="24"/>
        </w:rPr>
        <w:t xml:space="preserve">has demonstrated unparalleled dedication, </w:t>
      </w:r>
      <w:r w:rsidR="0038717D" w:rsidRPr="00D76D52">
        <w:rPr>
          <w:sz w:val="24"/>
          <w:szCs w:val="24"/>
        </w:rPr>
        <w:t xml:space="preserve">oil and gas industry, graduating from LSU with a degree in Petroleum Land Management, </w:t>
      </w:r>
      <w:r w:rsidR="002E7670" w:rsidRPr="00D76D52">
        <w:rPr>
          <w:sz w:val="24"/>
          <w:szCs w:val="24"/>
        </w:rPr>
        <w:t>her</w:t>
      </w:r>
      <w:r w:rsidR="0038717D" w:rsidRPr="00D76D52">
        <w:rPr>
          <w:sz w:val="24"/>
          <w:szCs w:val="24"/>
        </w:rPr>
        <w:t xml:space="preserve"> relentless pursuit of excellence and unwavering determination </w:t>
      </w:r>
      <w:r w:rsidR="00006DAA">
        <w:rPr>
          <w:sz w:val="24"/>
          <w:szCs w:val="24"/>
        </w:rPr>
        <w:t xml:space="preserve">have </w:t>
      </w:r>
      <w:r w:rsidR="0038717D" w:rsidRPr="00D76D52">
        <w:rPr>
          <w:sz w:val="24"/>
          <w:szCs w:val="24"/>
        </w:rPr>
        <w:t xml:space="preserve">made </w:t>
      </w:r>
      <w:r w:rsidR="00006DAA">
        <w:rPr>
          <w:sz w:val="24"/>
          <w:szCs w:val="24"/>
        </w:rPr>
        <w:t>her</w:t>
      </w:r>
      <w:r w:rsidR="0038717D" w:rsidRPr="00D76D52">
        <w:rPr>
          <w:sz w:val="24"/>
          <w:szCs w:val="24"/>
        </w:rPr>
        <w:t xml:space="preserve"> a true trailblazer in the oil and gas industry.</w:t>
      </w:r>
    </w:p>
    <w:p w14:paraId="05DFE2EB" w14:textId="6706F323" w:rsidR="007D29B9" w:rsidRPr="00D76D52" w:rsidRDefault="007D29B9" w:rsidP="002E7670">
      <w:pPr>
        <w:jc w:val="both"/>
        <w:rPr>
          <w:sz w:val="24"/>
          <w:szCs w:val="24"/>
        </w:rPr>
      </w:pPr>
      <w:r w:rsidRPr="00D76D52">
        <w:rPr>
          <w:sz w:val="24"/>
          <w:szCs w:val="24"/>
        </w:rPr>
        <w:t xml:space="preserve">She has faced challenges head-on, overcome obstacles, and continuously pushed boundaries to achieve success. </w:t>
      </w:r>
      <w:r w:rsidR="0038717D" w:rsidRPr="00D76D52">
        <w:rPr>
          <w:sz w:val="24"/>
          <w:szCs w:val="24"/>
        </w:rPr>
        <w:t xml:space="preserve">She has held various positions across oil and gas companies in Texas and Colorado. Most notably, she was the Land Manager at Noble Energy, a Senior Director at Bill Barrett Corporation, Vice President at </w:t>
      </w:r>
      <w:proofErr w:type="spellStart"/>
      <w:r w:rsidR="0038717D" w:rsidRPr="00D76D52">
        <w:rPr>
          <w:sz w:val="24"/>
          <w:szCs w:val="24"/>
        </w:rPr>
        <w:t>HighPoint</w:t>
      </w:r>
      <w:proofErr w:type="spellEnd"/>
      <w:r w:rsidR="0038717D" w:rsidRPr="00D76D52">
        <w:rPr>
          <w:sz w:val="24"/>
          <w:szCs w:val="24"/>
        </w:rPr>
        <w:t xml:space="preserve"> Resources, and currently the </w:t>
      </w:r>
      <w:r w:rsidR="002E7670" w:rsidRPr="00D76D52">
        <w:rPr>
          <w:sz w:val="24"/>
          <w:szCs w:val="24"/>
        </w:rPr>
        <w:t xml:space="preserve">Land Manager at Civitas. </w:t>
      </w:r>
    </w:p>
    <w:p w14:paraId="1C96CF48" w14:textId="65CE0749" w:rsidR="00366641" w:rsidRPr="00D76D52" w:rsidRDefault="00366641" w:rsidP="002E7670">
      <w:pPr>
        <w:jc w:val="both"/>
        <w:rPr>
          <w:sz w:val="24"/>
          <w:szCs w:val="24"/>
        </w:rPr>
      </w:pPr>
      <w:r w:rsidRPr="00D76D52">
        <w:rPr>
          <w:sz w:val="24"/>
          <w:szCs w:val="24"/>
        </w:rPr>
        <w:t xml:space="preserve">But beyond her professional accomplishments, this recipient is a shining example of integrity, humility, and generosity. She </w:t>
      </w:r>
      <w:r w:rsidR="00765CE3">
        <w:rPr>
          <w:sz w:val="24"/>
          <w:szCs w:val="24"/>
        </w:rPr>
        <w:t xml:space="preserve">has excelled in her </w:t>
      </w:r>
      <w:r w:rsidR="00DA0FCC">
        <w:rPr>
          <w:sz w:val="24"/>
          <w:szCs w:val="24"/>
        </w:rPr>
        <w:t>roles and in the landman profession, giving back to the community</w:t>
      </w:r>
      <w:r w:rsidR="00551986">
        <w:rPr>
          <w:sz w:val="24"/>
          <w:szCs w:val="24"/>
        </w:rPr>
        <w:t xml:space="preserve"> and serving as a mentor and role model to many young land professionals. Her grace and intelligence have undoubtedly inspired so many young women in the industry. She has </w:t>
      </w:r>
      <w:r w:rsidR="003A7BC4">
        <w:rPr>
          <w:sz w:val="24"/>
          <w:szCs w:val="24"/>
        </w:rPr>
        <w:t>per</w:t>
      </w:r>
      <w:r w:rsidR="00805C52">
        <w:rPr>
          <w:sz w:val="24"/>
          <w:szCs w:val="24"/>
        </w:rPr>
        <w:t>severed</w:t>
      </w:r>
      <w:r w:rsidR="00551986">
        <w:rPr>
          <w:sz w:val="24"/>
          <w:szCs w:val="24"/>
        </w:rPr>
        <w:t xml:space="preserve"> in the oil and gas industry, which I think everyone in this room can agree is no easy task. </w:t>
      </w:r>
    </w:p>
    <w:p w14:paraId="56ECA97D" w14:textId="3AE9838C" w:rsidR="007D29B9" w:rsidRPr="00D76D52" w:rsidRDefault="002E7670" w:rsidP="002E7670">
      <w:pPr>
        <w:jc w:val="both"/>
        <w:rPr>
          <w:sz w:val="24"/>
          <w:szCs w:val="24"/>
        </w:rPr>
      </w:pPr>
      <w:r w:rsidRPr="00D76D52">
        <w:rPr>
          <w:sz w:val="24"/>
          <w:szCs w:val="24"/>
        </w:rPr>
        <w:t xml:space="preserve">But she is not all work and no fun. </w:t>
      </w:r>
      <w:r w:rsidR="00366641" w:rsidRPr="00D76D52">
        <w:rPr>
          <w:sz w:val="24"/>
          <w:szCs w:val="24"/>
        </w:rPr>
        <w:t xml:space="preserve">Oh no. </w:t>
      </w:r>
      <w:r w:rsidRPr="00D76D52">
        <w:rPr>
          <w:sz w:val="24"/>
          <w:szCs w:val="24"/>
        </w:rPr>
        <w:t>She is dedicated to physical wellness, and you can find her at the gym every morning at 5 a.m. She ran the Boston Marathon in 1993 at 3:35:13. She loves going for walks, following the latest finance news on Financial Twitter, watching YouTube videos, and, most importantly, hanging out with her two kids, Melanie and Thomas. But let’s not forget that glass of Prosecco on Friday nights at 7 P.m.</w:t>
      </w:r>
      <w:r w:rsidR="00366641" w:rsidRPr="00D76D52">
        <w:rPr>
          <w:sz w:val="24"/>
          <w:szCs w:val="24"/>
        </w:rPr>
        <w:t xml:space="preserve"> I have </w:t>
      </w:r>
      <w:r w:rsidR="00F0181C" w:rsidRPr="00D76D52">
        <w:rPr>
          <w:sz w:val="24"/>
          <w:szCs w:val="24"/>
        </w:rPr>
        <w:t>an inkling</w:t>
      </w:r>
      <w:r w:rsidR="00366641" w:rsidRPr="00D76D52">
        <w:rPr>
          <w:sz w:val="24"/>
          <w:szCs w:val="24"/>
        </w:rPr>
        <w:t xml:space="preserve"> </w:t>
      </w:r>
      <w:r w:rsidR="00F0181C" w:rsidRPr="00D76D52">
        <w:rPr>
          <w:sz w:val="24"/>
          <w:szCs w:val="24"/>
        </w:rPr>
        <w:t xml:space="preserve">she will </w:t>
      </w:r>
      <w:r w:rsidRPr="00D76D52">
        <w:rPr>
          <w:sz w:val="24"/>
          <w:szCs w:val="24"/>
        </w:rPr>
        <w:t xml:space="preserve">make an exception for tonight after winning this award. </w:t>
      </w:r>
    </w:p>
    <w:p w14:paraId="6BA864AF" w14:textId="4ECF5B91" w:rsidR="007D29B9" w:rsidRPr="00D76D52" w:rsidRDefault="007D29B9" w:rsidP="002E7670">
      <w:pPr>
        <w:jc w:val="both"/>
        <w:rPr>
          <w:sz w:val="24"/>
          <w:szCs w:val="24"/>
        </w:rPr>
      </w:pPr>
      <w:r w:rsidRPr="00D76D52">
        <w:rPr>
          <w:sz w:val="24"/>
          <w:szCs w:val="24"/>
        </w:rPr>
        <w:t xml:space="preserve">As Julie Jenkins accepts this award, let us </w:t>
      </w:r>
      <w:r w:rsidR="00F0181C" w:rsidRPr="00D76D52">
        <w:rPr>
          <w:sz w:val="24"/>
          <w:szCs w:val="24"/>
        </w:rPr>
        <w:t>celebrate her achievements and recognize her impact on many in this room. Your legacy will continue</w:t>
      </w:r>
      <w:r w:rsidRPr="00D76D52">
        <w:rPr>
          <w:sz w:val="24"/>
          <w:szCs w:val="24"/>
        </w:rPr>
        <w:t xml:space="preserve"> to inspire and empower future </w:t>
      </w:r>
      <w:r w:rsidR="00C746FB">
        <w:rPr>
          <w:sz w:val="24"/>
          <w:szCs w:val="24"/>
        </w:rPr>
        <w:t>landmen</w:t>
      </w:r>
      <w:r w:rsidRPr="00D76D52">
        <w:rPr>
          <w:sz w:val="24"/>
          <w:szCs w:val="24"/>
        </w:rPr>
        <w:t xml:space="preserve"> to strive for greatness. </w:t>
      </w:r>
    </w:p>
    <w:p w14:paraId="3F24860A" w14:textId="6B3433FA" w:rsidR="007D29B9" w:rsidRDefault="007D29B9" w:rsidP="002E7670">
      <w:pPr>
        <w:jc w:val="both"/>
      </w:pPr>
      <w:r w:rsidRPr="00D76D52">
        <w:rPr>
          <w:sz w:val="24"/>
          <w:szCs w:val="24"/>
        </w:rPr>
        <w:t xml:space="preserve">Please join me in congratulating Julie Jenkins on this well-deserved honor. Thank you for your dedication, passion, and unwavering commitment to </w:t>
      </w:r>
      <w:r w:rsidR="00747114">
        <w:rPr>
          <w:sz w:val="24"/>
          <w:szCs w:val="24"/>
        </w:rPr>
        <w:t>our profession</w:t>
      </w:r>
      <w:r w:rsidRPr="00D76D52">
        <w:rPr>
          <w:sz w:val="24"/>
          <w:szCs w:val="24"/>
        </w:rPr>
        <w:t xml:space="preserve">. You are a beacon light in </w:t>
      </w:r>
      <w:r w:rsidR="00F0181C" w:rsidRPr="00D76D52">
        <w:rPr>
          <w:sz w:val="24"/>
          <w:szCs w:val="24"/>
        </w:rPr>
        <w:t>our industry</w:t>
      </w:r>
      <w:r w:rsidRPr="00D76D52">
        <w:rPr>
          <w:sz w:val="24"/>
          <w:szCs w:val="24"/>
        </w:rPr>
        <w:t>, and we are grateful for all you have accomplished. Congratulation</w:t>
      </w:r>
      <w:r>
        <w:t xml:space="preserve">s. </w:t>
      </w:r>
    </w:p>
    <w:sectPr w:rsidR="007D2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B9"/>
    <w:rsid w:val="00006DAA"/>
    <w:rsid w:val="00154C5E"/>
    <w:rsid w:val="001E6EF4"/>
    <w:rsid w:val="00200FC2"/>
    <w:rsid w:val="00250CEA"/>
    <w:rsid w:val="002E7670"/>
    <w:rsid w:val="00366641"/>
    <w:rsid w:val="0038717D"/>
    <w:rsid w:val="003A7BC4"/>
    <w:rsid w:val="0043583F"/>
    <w:rsid w:val="004A7D86"/>
    <w:rsid w:val="00551986"/>
    <w:rsid w:val="005B574E"/>
    <w:rsid w:val="006607E7"/>
    <w:rsid w:val="006C65C3"/>
    <w:rsid w:val="00747114"/>
    <w:rsid w:val="007639B6"/>
    <w:rsid w:val="00765CE3"/>
    <w:rsid w:val="007D29B9"/>
    <w:rsid w:val="00805C52"/>
    <w:rsid w:val="00817355"/>
    <w:rsid w:val="00820F4E"/>
    <w:rsid w:val="00840989"/>
    <w:rsid w:val="0086392C"/>
    <w:rsid w:val="0094798A"/>
    <w:rsid w:val="00C05F70"/>
    <w:rsid w:val="00C746FB"/>
    <w:rsid w:val="00D2290D"/>
    <w:rsid w:val="00D4005C"/>
    <w:rsid w:val="00D76D52"/>
    <w:rsid w:val="00DA0FCC"/>
    <w:rsid w:val="00F0181C"/>
    <w:rsid w:val="00F2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700E3"/>
  <w15:chartTrackingRefBased/>
  <w15:docId w15:val="{A8954A1B-BA4F-48C0-B997-10D7BE9A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9B9"/>
    <w:rPr>
      <w:rFonts w:eastAsiaTheme="majorEastAsia" w:cstheme="majorBidi"/>
      <w:color w:val="272727" w:themeColor="text1" w:themeTint="D8"/>
    </w:rPr>
  </w:style>
  <w:style w:type="paragraph" w:styleId="Title">
    <w:name w:val="Title"/>
    <w:basedOn w:val="Normal"/>
    <w:next w:val="Normal"/>
    <w:link w:val="TitleChar"/>
    <w:uiPriority w:val="10"/>
    <w:qFormat/>
    <w:rsid w:val="007D2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9B9"/>
    <w:pPr>
      <w:spacing w:before="160"/>
      <w:jc w:val="center"/>
    </w:pPr>
    <w:rPr>
      <w:i/>
      <w:iCs/>
      <w:color w:val="404040" w:themeColor="text1" w:themeTint="BF"/>
    </w:rPr>
  </w:style>
  <w:style w:type="character" w:customStyle="1" w:styleId="QuoteChar">
    <w:name w:val="Quote Char"/>
    <w:basedOn w:val="DefaultParagraphFont"/>
    <w:link w:val="Quote"/>
    <w:uiPriority w:val="29"/>
    <w:rsid w:val="007D29B9"/>
    <w:rPr>
      <w:i/>
      <w:iCs/>
      <w:color w:val="404040" w:themeColor="text1" w:themeTint="BF"/>
    </w:rPr>
  </w:style>
  <w:style w:type="paragraph" w:styleId="ListParagraph">
    <w:name w:val="List Paragraph"/>
    <w:basedOn w:val="Normal"/>
    <w:uiPriority w:val="34"/>
    <w:qFormat/>
    <w:rsid w:val="007D29B9"/>
    <w:pPr>
      <w:ind w:left="720"/>
      <w:contextualSpacing/>
    </w:pPr>
  </w:style>
  <w:style w:type="character" w:styleId="IntenseEmphasis">
    <w:name w:val="Intense Emphasis"/>
    <w:basedOn w:val="DefaultParagraphFont"/>
    <w:uiPriority w:val="21"/>
    <w:qFormat/>
    <w:rsid w:val="007D29B9"/>
    <w:rPr>
      <w:i/>
      <w:iCs/>
      <w:color w:val="0F4761" w:themeColor="accent1" w:themeShade="BF"/>
    </w:rPr>
  </w:style>
  <w:style w:type="paragraph" w:styleId="IntenseQuote">
    <w:name w:val="Intense Quote"/>
    <w:basedOn w:val="Normal"/>
    <w:next w:val="Normal"/>
    <w:link w:val="IntenseQuoteChar"/>
    <w:uiPriority w:val="30"/>
    <w:qFormat/>
    <w:rsid w:val="007D2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9B9"/>
    <w:rPr>
      <w:i/>
      <w:iCs/>
      <w:color w:val="0F4761" w:themeColor="accent1" w:themeShade="BF"/>
    </w:rPr>
  </w:style>
  <w:style w:type="character" w:styleId="IntenseReference">
    <w:name w:val="Intense Reference"/>
    <w:basedOn w:val="DefaultParagraphFont"/>
    <w:uiPriority w:val="32"/>
    <w:qFormat/>
    <w:rsid w:val="007D29B9"/>
    <w:rPr>
      <w:b/>
      <w:bCs/>
      <w:smallCaps/>
      <w:color w:val="0F4761" w:themeColor="accent1" w:themeShade="BF"/>
      <w:spacing w:val="5"/>
    </w:rPr>
  </w:style>
  <w:style w:type="paragraph" w:styleId="Revision">
    <w:name w:val="Revision"/>
    <w:hidden/>
    <w:uiPriority w:val="99"/>
    <w:semiHidden/>
    <w:rsid w:val="00C05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2173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Wizeman, Laurie</dc:creator>
  <cp:keywords/>
  <dc:description/>
  <cp:lastModifiedBy>Wizeman, Laurie</cp:lastModifiedBy>
  <cp:revision>2</cp:revision>
  <dcterms:created xsi:type="dcterms:W3CDTF">2024-12-11T22:44:00Z</dcterms:created>
  <dcterms:modified xsi:type="dcterms:W3CDTF">2024-12-11T22:44:00Z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a89edd91-d870-4e24-b2d5-a7daf82fc2c8</vt:lpwstr>
  </property>
  <property fmtid="{D5CDD505-2E9C-101B-9397-08002B2CF9AE}" pid="3" name="_AdHocReviewCycleID">
    <vt:i4>-641742884</vt:i4>
  </property>
  <property fmtid="{D5CDD505-2E9C-101B-9397-08002B2CF9AE}" pid="4" name="_NewReviewCycle">
    <vt:lpwstr/>
  </property>
  <property fmtid="{D5CDD505-2E9C-101B-9397-08002B2CF9AE}" pid="5" name="_EmailSubject">
    <vt:lpwstr>Award Ceremony</vt:lpwstr>
  </property>
  <property fmtid="{D5CDD505-2E9C-101B-9397-08002B2CF9AE}" pid="6" name="_AuthorEmail">
    <vt:lpwstr>Laurie_Wizeman@oxy.com</vt:lpwstr>
  </property>
  <property fmtid="{D5CDD505-2E9C-101B-9397-08002B2CF9AE}" pid="7" name="_AuthorEmailDisplayName">
    <vt:lpwstr>Wizeman, Laurie</vt:lpwstr>
  </property>
  <property fmtid="{D5CDD505-2E9C-101B-9397-08002B2CF9AE}" pid="9" name="_PreviousAdHocReviewCycleID">
    <vt:i4>-641742884</vt:i4>
  </property>
</Properties>
</file>