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42EBB" w14:textId="33927DDE" w:rsidR="00BE0516" w:rsidRDefault="001C7293">
      <w:pPr>
        <w:spacing w:before="937" w:after="885" w:line="292" w:lineRule="exact"/>
        <w:jc w:val="center"/>
        <w:textAlignment w:val="baseline"/>
        <w:rPr>
          <w:rFonts w:ascii="Tahoma" w:eastAsia="Tahoma" w:hAnsi="Tahoma"/>
          <w:b/>
          <w:color w:val="000000"/>
          <w:sz w:val="20"/>
          <w:u w:val="single"/>
        </w:rPr>
      </w:pPr>
      <w:r>
        <w:rPr>
          <w:rFonts w:ascii="Tahoma" w:eastAsia="Tahoma" w:hAnsi="Tahoma"/>
          <w:b/>
          <w:color w:val="000000"/>
          <w:sz w:val="20"/>
          <w:u w:val="single"/>
        </w:rPr>
        <w:t>OCAPL's Nomination to AAPL for 20</w:t>
      </w:r>
      <w:r w:rsidR="007D47DB">
        <w:rPr>
          <w:rFonts w:ascii="Tahoma" w:eastAsia="Tahoma" w:hAnsi="Tahoma"/>
          <w:b/>
          <w:color w:val="000000"/>
          <w:sz w:val="20"/>
          <w:u w:val="single"/>
        </w:rPr>
        <w:t>2</w:t>
      </w:r>
      <w:r w:rsidR="009E7B2F">
        <w:rPr>
          <w:rFonts w:ascii="Tahoma" w:eastAsia="Tahoma" w:hAnsi="Tahoma"/>
          <w:b/>
          <w:color w:val="000000"/>
          <w:sz w:val="20"/>
          <w:u w:val="single"/>
        </w:rPr>
        <w:t>2</w:t>
      </w:r>
      <w:r>
        <w:rPr>
          <w:rFonts w:ascii="Tahoma" w:eastAsia="Tahoma" w:hAnsi="Tahoma"/>
          <w:b/>
          <w:color w:val="000000"/>
          <w:sz w:val="20"/>
          <w:u w:val="single"/>
        </w:rPr>
        <w:t xml:space="preserve"> Landman of the Year </w:t>
      </w:r>
      <w:r>
        <w:rPr>
          <w:rFonts w:ascii="Tahoma" w:eastAsia="Tahoma" w:hAnsi="Tahoma"/>
          <w:b/>
          <w:color w:val="000000"/>
          <w:sz w:val="20"/>
          <w:u w:val="single"/>
        </w:rPr>
        <w:br/>
      </w:r>
      <w:proofErr w:type="gramStart"/>
      <w:r w:rsidR="009E7B2F">
        <w:rPr>
          <w:rFonts w:ascii="Tahoma" w:eastAsia="Tahoma" w:hAnsi="Tahoma"/>
          <w:b/>
          <w:color w:val="000000"/>
          <w:sz w:val="20"/>
          <w:u w:val="single"/>
        </w:rPr>
        <w:t>Matt  Beavers</w:t>
      </w:r>
      <w:proofErr w:type="gramEnd"/>
    </w:p>
    <w:p w14:paraId="61555500" w14:textId="3510D2B5" w:rsidR="009E7B2F" w:rsidRDefault="009E7B2F">
      <w:pPr>
        <w:spacing w:before="7" w:line="295" w:lineRule="exact"/>
        <w:jc w:val="both"/>
        <w:textAlignment w:val="baseline"/>
      </w:pPr>
      <w:r>
        <w:t>OCAPL nominates Matt Beavers for the 2022 AAPL Landman of the Year award.  Matt is an active member of OCAPL and AAPL.  Matt is a Land Manager for Devon Energy</w:t>
      </w:r>
      <w:r w:rsidR="00FF52AC">
        <w:t xml:space="preserve"> overseeing their Mid-Continent Assets</w:t>
      </w:r>
      <w:r>
        <w:t xml:space="preserve">, and for the past few years, he has served as the OCAPL committee chair for the William Majors Mentoring Committee.  This mentoring program allows industry professionals to connect with Energy Management students from the University of Oklahoma.  </w:t>
      </w:r>
      <w:r w:rsidR="00FF52AC">
        <w:t xml:space="preserve">As with most things he does, </w:t>
      </w:r>
      <w:r>
        <w:t xml:space="preserve">Matt </w:t>
      </w:r>
      <w:r w:rsidR="00FF52AC">
        <w:t>works hard at his</w:t>
      </w:r>
      <w:r>
        <w:t xml:space="preserve"> role as a mentor</w:t>
      </w:r>
      <w:r w:rsidR="00FF52AC">
        <w:t xml:space="preserve">.  Each semester he works with the Energy Management Director to build a great program to keep students engaged and </w:t>
      </w:r>
      <w:proofErr w:type="gramStart"/>
      <w:r w:rsidR="00FF52AC">
        <w:t>informed</w:t>
      </w:r>
      <w:r>
        <w:t>.  .</w:t>
      </w:r>
      <w:proofErr w:type="gramEnd"/>
      <w:r>
        <w:t xml:space="preserve">  </w:t>
      </w:r>
    </w:p>
    <w:p w14:paraId="2E025973" w14:textId="77777777" w:rsidR="009E7B2F" w:rsidRDefault="009E7B2F">
      <w:pPr>
        <w:spacing w:before="7" w:line="295" w:lineRule="exact"/>
        <w:jc w:val="both"/>
        <w:textAlignment w:val="baseline"/>
      </w:pPr>
    </w:p>
    <w:p w14:paraId="468EEFC0" w14:textId="2B878843" w:rsidR="00FF52AC" w:rsidRDefault="009E7B2F">
      <w:pPr>
        <w:spacing w:before="7" w:line="295" w:lineRule="exact"/>
        <w:jc w:val="both"/>
        <w:textAlignment w:val="baseline"/>
      </w:pPr>
      <w:r>
        <w:t xml:space="preserve">Matt grew up in Ardmore, Oklahoma and attended the University of Oklahoma where he earned his degree majoring in Energy Management. After earning his degree, Matt started his land career with QEP Energy where he gained valuable experience through grassroots leasing efforts and rotations in Lease Records and Division Orders. Matt joined Devon Energy in 2012 and has had roles of increasing responsibility for the last ten years. Matt has worked assets in Oklahoma, Texas, Kansas, and Wyoming throughout his career. Matt currently leads a team of land professionals focused on Mid-Continent and South Texas. </w:t>
      </w:r>
    </w:p>
    <w:p w14:paraId="63554A5D" w14:textId="77777777" w:rsidR="00FF52AC" w:rsidRDefault="00FF52AC">
      <w:pPr>
        <w:spacing w:before="7" w:line="295" w:lineRule="exact"/>
        <w:jc w:val="both"/>
        <w:textAlignment w:val="baseline"/>
      </w:pPr>
    </w:p>
    <w:p w14:paraId="415CDBCC" w14:textId="77777777" w:rsidR="00FF52AC" w:rsidRDefault="009E7B2F">
      <w:pPr>
        <w:spacing w:before="7" w:line="295" w:lineRule="exact"/>
        <w:jc w:val="both"/>
        <w:textAlignment w:val="baseline"/>
      </w:pPr>
      <w:r>
        <w:t>Matt is married to his beautiful wife, Natalie, and he has two precious daughters, Louisa and Maeve. Matt is a family man first and foremost and is firm in his values.</w:t>
      </w:r>
      <w:r w:rsidR="00FF52AC">
        <w:t xml:space="preserve">  </w:t>
      </w:r>
    </w:p>
    <w:p w14:paraId="2D3FB2AE" w14:textId="77777777" w:rsidR="00FF52AC" w:rsidRDefault="00FF52AC">
      <w:pPr>
        <w:spacing w:before="7" w:line="295" w:lineRule="exact"/>
        <w:jc w:val="both"/>
        <w:textAlignment w:val="baseline"/>
      </w:pPr>
    </w:p>
    <w:p w14:paraId="6D9E7B56" w14:textId="77777777" w:rsidR="00FF52AC" w:rsidRDefault="00FF52AC">
      <w:pPr>
        <w:spacing w:before="7" w:line="295" w:lineRule="exact"/>
        <w:jc w:val="both"/>
        <w:textAlignment w:val="baseline"/>
      </w:pPr>
    </w:p>
    <w:p w14:paraId="7CC39915" w14:textId="51E0C696" w:rsidR="009E7B2F" w:rsidRDefault="009E7B2F">
      <w:pPr>
        <w:spacing w:before="7" w:line="295" w:lineRule="exact"/>
        <w:jc w:val="both"/>
        <w:textAlignment w:val="baseline"/>
        <w:rPr>
          <w:rFonts w:ascii="Arial" w:eastAsia="Tahoma" w:hAnsi="Arial" w:cs="Arial"/>
          <w:color w:val="000000"/>
          <w:spacing w:val="7"/>
          <w:sz w:val="20"/>
        </w:rPr>
      </w:pPr>
    </w:p>
    <w:p w14:paraId="599A7480" w14:textId="77777777" w:rsidR="009E7B2F" w:rsidRDefault="009E7B2F">
      <w:pPr>
        <w:spacing w:before="7" w:line="295" w:lineRule="exact"/>
        <w:jc w:val="both"/>
        <w:textAlignment w:val="baseline"/>
        <w:rPr>
          <w:rFonts w:ascii="Arial" w:eastAsia="Tahoma" w:hAnsi="Arial" w:cs="Arial"/>
          <w:color w:val="000000"/>
          <w:spacing w:val="7"/>
          <w:sz w:val="20"/>
        </w:rPr>
      </w:pPr>
    </w:p>
    <w:p w14:paraId="2931251A" w14:textId="77777777" w:rsidR="009E7B2F" w:rsidRDefault="009E7B2F">
      <w:pPr>
        <w:spacing w:before="7" w:line="295" w:lineRule="exact"/>
        <w:jc w:val="both"/>
        <w:textAlignment w:val="baseline"/>
        <w:rPr>
          <w:rFonts w:ascii="Arial" w:eastAsia="Tahoma" w:hAnsi="Arial" w:cs="Arial"/>
          <w:color w:val="000000"/>
          <w:spacing w:val="7"/>
          <w:sz w:val="20"/>
        </w:rPr>
      </w:pPr>
    </w:p>
    <w:p w14:paraId="6127461B" w14:textId="77777777" w:rsidR="009E7B2F" w:rsidRDefault="009E7B2F">
      <w:pPr>
        <w:spacing w:before="7" w:line="295" w:lineRule="exact"/>
        <w:jc w:val="both"/>
        <w:textAlignment w:val="baseline"/>
        <w:rPr>
          <w:rFonts w:ascii="Arial" w:eastAsia="Tahoma" w:hAnsi="Arial" w:cs="Arial"/>
          <w:color w:val="000000"/>
          <w:spacing w:val="7"/>
          <w:sz w:val="20"/>
        </w:rPr>
      </w:pPr>
    </w:p>
    <w:p w14:paraId="73605240" w14:textId="77777777" w:rsidR="009E7B2F" w:rsidRDefault="009E7B2F">
      <w:pPr>
        <w:spacing w:before="7" w:line="295" w:lineRule="exact"/>
        <w:jc w:val="both"/>
        <w:textAlignment w:val="baseline"/>
        <w:rPr>
          <w:rFonts w:ascii="Arial" w:eastAsia="Tahoma" w:hAnsi="Arial" w:cs="Arial"/>
          <w:color w:val="000000"/>
          <w:spacing w:val="7"/>
          <w:sz w:val="20"/>
        </w:rPr>
      </w:pPr>
    </w:p>
    <w:p w14:paraId="2A77D876" w14:textId="77777777" w:rsidR="009E7B2F" w:rsidRDefault="009E7B2F">
      <w:pPr>
        <w:spacing w:before="7" w:line="295" w:lineRule="exact"/>
        <w:jc w:val="both"/>
        <w:textAlignment w:val="baseline"/>
        <w:rPr>
          <w:rFonts w:ascii="Arial" w:eastAsia="Tahoma" w:hAnsi="Arial" w:cs="Arial"/>
          <w:color w:val="000000"/>
          <w:spacing w:val="7"/>
          <w:sz w:val="20"/>
        </w:rPr>
      </w:pPr>
    </w:p>
    <w:p w14:paraId="783C4EB5" w14:textId="77777777" w:rsidR="009E7B2F" w:rsidRDefault="009E7B2F">
      <w:pPr>
        <w:spacing w:before="7" w:line="295" w:lineRule="exact"/>
        <w:jc w:val="both"/>
        <w:textAlignment w:val="baseline"/>
        <w:rPr>
          <w:rFonts w:ascii="Arial" w:eastAsia="Tahoma" w:hAnsi="Arial" w:cs="Arial"/>
          <w:color w:val="000000"/>
          <w:spacing w:val="7"/>
          <w:sz w:val="20"/>
        </w:rPr>
      </w:pPr>
    </w:p>
    <w:p w14:paraId="0AC43B8C" w14:textId="77777777" w:rsidR="009E7B2F" w:rsidRDefault="009E7B2F">
      <w:pPr>
        <w:spacing w:before="7" w:line="295" w:lineRule="exact"/>
        <w:jc w:val="both"/>
        <w:textAlignment w:val="baseline"/>
        <w:rPr>
          <w:rFonts w:ascii="Arial" w:eastAsia="Tahoma" w:hAnsi="Arial" w:cs="Arial"/>
          <w:color w:val="000000"/>
          <w:spacing w:val="7"/>
          <w:sz w:val="20"/>
        </w:rPr>
      </w:pPr>
    </w:p>
    <w:p w14:paraId="4F2FD963" w14:textId="77777777" w:rsidR="009E7B2F" w:rsidRDefault="009E7B2F">
      <w:pPr>
        <w:spacing w:before="7" w:line="295" w:lineRule="exact"/>
        <w:jc w:val="both"/>
        <w:textAlignment w:val="baseline"/>
        <w:rPr>
          <w:rFonts w:ascii="Arial" w:eastAsia="Tahoma" w:hAnsi="Arial" w:cs="Arial"/>
          <w:color w:val="000000"/>
          <w:spacing w:val="7"/>
          <w:sz w:val="20"/>
        </w:rPr>
      </w:pPr>
    </w:p>
    <w:p w14:paraId="784AF560" w14:textId="77777777" w:rsidR="009E7B2F" w:rsidRDefault="009E7B2F">
      <w:pPr>
        <w:spacing w:before="7" w:line="295" w:lineRule="exact"/>
        <w:jc w:val="both"/>
        <w:textAlignment w:val="baseline"/>
        <w:rPr>
          <w:rFonts w:ascii="Arial" w:eastAsia="Tahoma" w:hAnsi="Arial" w:cs="Arial"/>
          <w:color w:val="000000"/>
          <w:spacing w:val="7"/>
          <w:sz w:val="20"/>
        </w:rPr>
      </w:pPr>
    </w:p>
    <w:p w14:paraId="161D4B4C" w14:textId="77777777" w:rsidR="009E7B2F" w:rsidRDefault="009E7B2F">
      <w:pPr>
        <w:spacing w:before="7" w:line="295" w:lineRule="exact"/>
        <w:jc w:val="both"/>
        <w:textAlignment w:val="baseline"/>
        <w:rPr>
          <w:rFonts w:ascii="Arial" w:eastAsia="Tahoma" w:hAnsi="Arial" w:cs="Arial"/>
          <w:color w:val="000000"/>
          <w:spacing w:val="7"/>
          <w:sz w:val="20"/>
        </w:rPr>
      </w:pPr>
    </w:p>
    <w:p w14:paraId="786B5DBB" w14:textId="77777777" w:rsidR="009E7B2F" w:rsidRDefault="009E7B2F">
      <w:pPr>
        <w:spacing w:before="7" w:line="295" w:lineRule="exact"/>
        <w:jc w:val="both"/>
        <w:textAlignment w:val="baseline"/>
        <w:rPr>
          <w:rFonts w:ascii="Arial" w:eastAsia="Tahoma" w:hAnsi="Arial" w:cs="Arial"/>
          <w:color w:val="000000"/>
          <w:spacing w:val="7"/>
          <w:sz w:val="20"/>
        </w:rPr>
      </w:pPr>
    </w:p>
    <w:p w14:paraId="4128D69A" w14:textId="77777777" w:rsidR="009E7B2F" w:rsidRDefault="009E7B2F">
      <w:pPr>
        <w:spacing w:before="7" w:line="295" w:lineRule="exact"/>
        <w:jc w:val="both"/>
        <w:textAlignment w:val="baseline"/>
        <w:rPr>
          <w:rFonts w:ascii="Arial" w:eastAsia="Tahoma" w:hAnsi="Arial" w:cs="Arial"/>
          <w:color w:val="000000"/>
          <w:spacing w:val="7"/>
          <w:sz w:val="20"/>
        </w:rPr>
      </w:pPr>
    </w:p>
    <w:p w14:paraId="45D8AB2A" w14:textId="77777777" w:rsidR="009E7B2F" w:rsidRDefault="009E7B2F">
      <w:pPr>
        <w:spacing w:before="7" w:line="295" w:lineRule="exact"/>
        <w:jc w:val="both"/>
        <w:textAlignment w:val="baseline"/>
        <w:rPr>
          <w:rFonts w:ascii="Arial" w:eastAsia="Tahoma" w:hAnsi="Arial" w:cs="Arial"/>
          <w:color w:val="000000"/>
          <w:spacing w:val="7"/>
          <w:sz w:val="20"/>
        </w:rPr>
      </w:pPr>
    </w:p>
    <w:p w14:paraId="2C3095A0" w14:textId="77777777" w:rsidR="009E7B2F" w:rsidRDefault="009E7B2F">
      <w:pPr>
        <w:spacing w:before="7" w:line="295" w:lineRule="exact"/>
        <w:jc w:val="both"/>
        <w:textAlignment w:val="baseline"/>
        <w:rPr>
          <w:rFonts w:ascii="Arial" w:eastAsia="Tahoma" w:hAnsi="Arial" w:cs="Arial"/>
          <w:color w:val="000000"/>
          <w:spacing w:val="7"/>
          <w:sz w:val="20"/>
        </w:rPr>
      </w:pPr>
    </w:p>
    <w:p w14:paraId="26B4BFD0" w14:textId="77777777" w:rsidR="009E7B2F" w:rsidRDefault="009E7B2F">
      <w:pPr>
        <w:spacing w:before="7" w:line="295" w:lineRule="exact"/>
        <w:jc w:val="both"/>
        <w:textAlignment w:val="baseline"/>
        <w:rPr>
          <w:rFonts w:ascii="Arial" w:eastAsia="Tahoma" w:hAnsi="Arial" w:cs="Arial"/>
          <w:color w:val="000000"/>
          <w:spacing w:val="7"/>
          <w:sz w:val="20"/>
        </w:rPr>
      </w:pPr>
    </w:p>
    <w:sectPr w:rsidR="009E7B2F">
      <w:pgSz w:w="12240" w:h="15840"/>
      <w:pgMar w:top="340" w:right="1843" w:bottom="1864" w:left="175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16"/>
    <w:rsid w:val="0017114B"/>
    <w:rsid w:val="001C7293"/>
    <w:rsid w:val="005957E1"/>
    <w:rsid w:val="00774CAC"/>
    <w:rsid w:val="007D47DB"/>
    <w:rsid w:val="008E76EF"/>
    <w:rsid w:val="009E7B2F"/>
    <w:rsid w:val="00BE0516"/>
    <w:rsid w:val="00FC598B"/>
    <w:rsid w:val="00FF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CB1A1"/>
  <w15:docId w15:val="{0E0C5C34-F616-421D-BDBD-58A150E8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Jerrod Hardegree</dc:creator>
  <cp:lastModifiedBy>Sam McCurdy</cp:lastModifiedBy>
  <cp:revision>2</cp:revision>
  <dcterms:created xsi:type="dcterms:W3CDTF">2023-01-10T21:34:00Z</dcterms:created>
  <dcterms:modified xsi:type="dcterms:W3CDTF">2023-01-10T21:34:00Z</dcterms:modified>
</cp:coreProperties>
</file>