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2EBB" w14:textId="6979A5BC" w:rsidR="00BE0516" w:rsidRDefault="001C7293">
      <w:pPr>
        <w:spacing w:before="937" w:after="885" w:line="292" w:lineRule="exact"/>
        <w:jc w:val="center"/>
        <w:textAlignment w:val="baseline"/>
        <w:rPr>
          <w:rFonts w:ascii="Tahoma" w:eastAsia="Tahoma" w:hAnsi="Tahoma"/>
          <w:b/>
          <w:color w:val="000000"/>
          <w:sz w:val="20"/>
          <w:u w:val="single"/>
        </w:rPr>
      </w:pPr>
      <w:r>
        <w:rPr>
          <w:rFonts w:ascii="Tahoma" w:eastAsia="Tahoma" w:hAnsi="Tahoma"/>
          <w:b/>
          <w:color w:val="000000"/>
          <w:sz w:val="20"/>
          <w:u w:val="single"/>
        </w:rPr>
        <w:t>OCAPL's Nomination to AAPL for 20</w:t>
      </w:r>
      <w:r w:rsidR="007D47DB">
        <w:rPr>
          <w:rFonts w:ascii="Tahoma" w:eastAsia="Tahoma" w:hAnsi="Tahoma"/>
          <w:b/>
          <w:color w:val="000000"/>
          <w:sz w:val="20"/>
          <w:u w:val="single"/>
        </w:rPr>
        <w:t>2</w:t>
      </w:r>
      <w:r w:rsidR="009E7B2F">
        <w:rPr>
          <w:rFonts w:ascii="Tahoma" w:eastAsia="Tahoma" w:hAnsi="Tahoma"/>
          <w:b/>
          <w:color w:val="000000"/>
          <w:sz w:val="20"/>
          <w:u w:val="single"/>
        </w:rPr>
        <w:t>2</w:t>
      </w:r>
      <w:r>
        <w:rPr>
          <w:rFonts w:ascii="Tahoma" w:eastAsia="Tahoma" w:hAnsi="Tahoma"/>
          <w:b/>
          <w:color w:val="000000"/>
          <w:sz w:val="20"/>
          <w:u w:val="single"/>
        </w:rPr>
        <w:t xml:space="preserve"> L</w:t>
      </w:r>
      <w:r w:rsidR="000F10B1">
        <w:rPr>
          <w:rFonts w:ascii="Tahoma" w:eastAsia="Tahoma" w:hAnsi="Tahoma"/>
          <w:b/>
          <w:color w:val="000000"/>
          <w:sz w:val="20"/>
          <w:u w:val="single"/>
        </w:rPr>
        <w:t>ifetime Achievement Award</w:t>
      </w:r>
      <w:r>
        <w:rPr>
          <w:rFonts w:ascii="Tahoma" w:eastAsia="Tahoma" w:hAnsi="Tahoma"/>
          <w:b/>
          <w:color w:val="000000"/>
          <w:sz w:val="20"/>
          <w:u w:val="single"/>
        </w:rPr>
        <w:t xml:space="preserve"> </w:t>
      </w:r>
      <w:r>
        <w:rPr>
          <w:rFonts w:ascii="Tahoma" w:eastAsia="Tahoma" w:hAnsi="Tahoma"/>
          <w:b/>
          <w:color w:val="000000"/>
          <w:sz w:val="20"/>
          <w:u w:val="single"/>
        </w:rPr>
        <w:br/>
      </w:r>
      <w:r w:rsidR="000F10B1">
        <w:rPr>
          <w:rFonts w:ascii="Tahoma" w:eastAsia="Tahoma" w:hAnsi="Tahoma"/>
          <w:b/>
          <w:color w:val="000000"/>
          <w:sz w:val="20"/>
          <w:u w:val="single"/>
        </w:rPr>
        <w:t xml:space="preserve">Col. Owen “Monty” Barnhill, CPL </w:t>
      </w:r>
    </w:p>
    <w:p w14:paraId="094D1242" w14:textId="547803B0" w:rsidR="000F10B1" w:rsidRDefault="000F10B1">
      <w:pPr>
        <w:spacing w:before="7" w:line="295" w:lineRule="exact"/>
        <w:jc w:val="both"/>
        <w:textAlignment w:val="baseline"/>
      </w:pPr>
      <w:r>
        <w:t xml:space="preserve">OCAPL nominates Col. Owen “Monty” Barnhill for the AAPL 2022 Lifetime Achievement Award.  Monty </w:t>
      </w:r>
      <w:r>
        <w:t xml:space="preserve">is an Oklahoma City native. In 1974 </w:t>
      </w:r>
      <w:r>
        <w:t xml:space="preserve">he graduated with a </w:t>
      </w:r>
      <w:r>
        <w:t>PLM</w:t>
      </w:r>
      <w:r>
        <w:t xml:space="preserve"> degree </w:t>
      </w:r>
      <w:r>
        <w:t xml:space="preserve">from the University of Oklahoma where he was also commissioned into the ROTC. He is a graduate of the U.S. Army Officers Basic Course in 1975, attended the Officers Advance Course in 1982, attended the Command and General Staff College in 1992 and is a graduate of the U.S. Military Air War College in 1998. </w:t>
      </w:r>
    </w:p>
    <w:p w14:paraId="719DE45E" w14:textId="77777777" w:rsidR="000F10B1" w:rsidRDefault="000F10B1">
      <w:pPr>
        <w:spacing w:before="7" w:line="295" w:lineRule="exact"/>
        <w:jc w:val="both"/>
        <w:textAlignment w:val="baseline"/>
      </w:pPr>
    </w:p>
    <w:p w14:paraId="465A1E5E" w14:textId="77777777" w:rsidR="000F10B1" w:rsidRDefault="000F10B1">
      <w:pPr>
        <w:spacing w:before="7" w:line="295" w:lineRule="exact"/>
        <w:jc w:val="both"/>
        <w:textAlignment w:val="baseline"/>
      </w:pPr>
      <w:r>
        <w:t>Monty</w:t>
      </w:r>
      <w:r>
        <w:t xml:space="preserve"> began </w:t>
      </w:r>
      <w:r>
        <w:t xml:space="preserve">his </w:t>
      </w:r>
      <w:r>
        <w:t>career in the Land profession in 1974 with Getty Oil Company in Midland, TX. In 1977 he returned to Oklahoma City and joined Texas Oil &amp; Gas Corp (TXO) prior to his working for several other companies including, Alpha Energy (’79), Hunt Energy (’79</w:t>
      </w:r>
      <w:proofErr w:type="gramStart"/>
      <w:r>
        <w:t>-‘</w:t>
      </w:r>
      <w:proofErr w:type="gramEnd"/>
      <w:r>
        <w:t xml:space="preserve">80), Leede Exploration (’80-’81) and Texas Oil &amp; Gas Corp again (’81-‘83) before founding his own companies where he serves as Chairman and President. </w:t>
      </w:r>
    </w:p>
    <w:p w14:paraId="184C3461" w14:textId="77777777" w:rsidR="000F10B1" w:rsidRDefault="000F10B1">
      <w:pPr>
        <w:spacing w:before="7" w:line="295" w:lineRule="exact"/>
        <w:jc w:val="both"/>
        <w:textAlignment w:val="baseline"/>
      </w:pPr>
    </w:p>
    <w:p w14:paraId="4E2D3D7A" w14:textId="77777777" w:rsidR="000F10B1" w:rsidRDefault="000F10B1">
      <w:pPr>
        <w:spacing w:before="7" w:line="295" w:lineRule="exact"/>
        <w:jc w:val="both"/>
        <w:textAlignment w:val="baseline"/>
      </w:pPr>
      <w:r>
        <w:t xml:space="preserve">Monty has served the OCAPL in many capacities as the OCAPL Vice-President (’97), as OCAPL President (’98), as the OCAPL/AAPL Director for 2 terms (‘94-’97), as an active Executive Committee member (’94-’02) and he served on their Officer Nominating Committee (‘05-’08), comprising a total of 11 years’ service to November 2022 OCAPL Record Page 8 OCAPL. OCAPL recognized Monty as its Landman of the Year (’97) and again for the William M. (Bill) Majors Distinguished Service Award (’06). Within the AAPL realm, Monty is a Certified Professional Landman, Certificate #203. Monty has also served AAPL on its Executive Committee as Secretary (’95) and as its 2nd Vice President (’12). </w:t>
      </w:r>
    </w:p>
    <w:p w14:paraId="5E277F23" w14:textId="77777777" w:rsidR="000F10B1" w:rsidRDefault="000F10B1">
      <w:pPr>
        <w:spacing w:before="7" w:line="295" w:lineRule="exact"/>
        <w:jc w:val="both"/>
        <w:textAlignment w:val="baseline"/>
      </w:pPr>
    </w:p>
    <w:p w14:paraId="7EE0B57F" w14:textId="77777777" w:rsidR="000F10B1" w:rsidRDefault="000F10B1">
      <w:pPr>
        <w:spacing w:before="7" w:line="295" w:lineRule="exact"/>
        <w:jc w:val="both"/>
        <w:textAlignment w:val="baseline"/>
      </w:pPr>
      <w:r>
        <w:t>Monty has served</w:t>
      </w:r>
      <w:r>
        <w:t xml:space="preserve"> </w:t>
      </w:r>
      <w:r>
        <w:t xml:space="preserve">on AAPL </w:t>
      </w:r>
      <w:r>
        <w:t xml:space="preserve">committees as OCAPL’s Director for 2 terms, Chairman for the Ethics Committee for 5 terms (’91-’92, ’02-’06 and ’11-’12), Chairman for the Publications Committee, Assistant Chair for the Ethics Committee for 2 terms (’90-’91 and ’10-’11), Assistant Chair for the Education Foundation Fund Raising committee, the Awards Committee (’00-’01) and the IR/PR Committee (’96-’97). Monty received the AAPL National Committee Member of the Year Award in 1991. In the area of Education, Monty served as Trustee of the AAPL Landman Scholarship Trust (’15-’18) and has served on the University of Oklahoma Energy Management Scholarship Interview Committee (‘08-’11) and the University of Tulsa Energy Management Scholarship Interview Committee (’15). He has been an Instructor/Lecturer for AAPL’s Certified Professional Landman Review and Examination teaching Negotiations, Pooling/Unitization, JOA’s and Well trades from 1999-2004 and again from 2010 to Present. He is a frequent Instructor and Lecturer for the AAPL and its affiliated associations since 1985 and Monty has been a visiting Adjunct Professor for the Energy Management programs at both the University of Oklahoma (‘85-’12) and the University of Tulsa (‘07-’15). </w:t>
      </w:r>
    </w:p>
    <w:p w14:paraId="4427555C" w14:textId="77777777" w:rsidR="000F10B1" w:rsidRDefault="000F10B1">
      <w:pPr>
        <w:spacing w:before="7" w:line="295" w:lineRule="exact"/>
        <w:jc w:val="both"/>
        <w:textAlignment w:val="baseline"/>
      </w:pPr>
    </w:p>
    <w:p w14:paraId="76AE8C65" w14:textId="0D9FBD21" w:rsidR="000F10B1" w:rsidRDefault="000F10B1">
      <w:pPr>
        <w:spacing w:before="7" w:line="295" w:lineRule="exact"/>
        <w:jc w:val="both"/>
        <w:textAlignment w:val="baseline"/>
      </w:pPr>
      <w:r>
        <w:lastRenderedPageBreak/>
        <w:t>M</w:t>
      </w:r>
      <w:r>
        <w:t xml:space="preserve">onty has been published many times with his first article dating back to 1988. His expertise </w:t>
      </w:r>
      <w:r>
        <w:t xml:space="preserve">has been </w:t>
      </w:r>
      <w:r>
        <w:t xml:space="preserve">sought by legal experts to provide advice on our Land Profession in ethics and other legal matters, including Landman licensing. Colonel Barnhill has a very distinguished military career with the U. S. Army and has received numerous commendations through his service, including an award for Meritorious Service, Distinguished Service, Joint Service Commendation, Joint Service Achievement and Award of Excellence with the Silver Oak Leaf. </w:t>
      </w:r>
      <w:r>
        <w:t xml:space="preserve"> </w:t>
      </w:r>
      <w:r>
        <w:t xml:space="preserve">By Presidential Appointment by three U. S. Presidents, Monty was confirmed via Congressional Confirmation to serve as State Director for the Selective Service System for the State of Oklahoma for several terms before deciding to retire as a Full Colonel after 43 years’ total service to the United States of America. </w:t>
      </w:r>
    </w:p>
    <w:p w14:paraId="1E8E4EF6" w14:textId="77777777" w:rsidR="000F10B1" w:rsidRDefault="000F10B1">
      <w:pPr>
        <w:spacing w:before="7" w:line="295" w:lineRule="exact"/>
        <w:jc w:val="both"/>
        <w:textAlignment w:val="baseline"/>
      </w:pPr>
    </w:p>
    <w:p w14:paraId="6D9E7B56" w14:textId="2F3686A8" w:rsidR="00FF52AC" w:rsidRDefault="000F10B1">
      <w:pPr>
        <w:spacing w:before="7" w:line="295" w:lineRule="exact"/>
        <w:jc w:val="both"/>
        <w:textAlignment w:val="baseline"/>
      </w:pPr>
      <w:r>
        <w:t xml:space="preserve">Monty’s wife, Marcia, has always supported Monty in all his endeavors over the years. Monty and Marcia have been married 46 years and are the proud parents of their two children and they have one granddaughter. Throughout his land career, Monty Barnhill has demonstrated ongoing dedication and commitment to improving the Land profession and his community setting an excellent example for others to follow. His contributions are numerous serving </w:t>
      </w:r>
      <w:r>
        <w:t>the Land</w:t>
      </w:r>
      <w:r>
        <w:t xml:space="preserve"> industr</w:t>
      </w:r>
      <w:r>
        <w:t>y</w:t>
      </w:r>
      <w:r>
        <w:t xml:space="preserve">, his community and our nation. But it is not the number of positions one </w:t>
      </w:r>
      <w:proofErr w:type="gramStart"/>
      <w:r>
        <w:t>holds,</w:t>
      </w:r>
      <w:proofErr w:type="gramEnd"/>
      <w:r>
        <w:t xml:space="preserve"> it is how the individual serves in those capacities. Monty Barnhill is without question a person who has served tirelessly and always in a very professional manner. Monty’s integrity is impeccable and he has the utmost respect of all of those that know him. </w:t>
      </w:r>
    </w:p>
    <w:p w14:paraId="7CC39915" w14:textId="51E0C696" w:rsidR="009E7B2F" w:rsidRDefault="009E7B2F">
      <w:pPr>
        <w:spacing w:before="7" w:line="295" w:lineRule="exact"/>
        <w:jc w:val="both"/>
        <w:textAlignment w:val="baseline"/>
        <w:rPr>
          <w:rFonts w:ascii="Arial" w:eastAsia="Tahoma" w:hAnsi="Arial" w:cs="Arial"/>
          <w:color w:val="000000"/>
          <w:spacing w:val="7"/>
          <w:sz w:val="20"/>
        </w:rPr>
      </w:pPr>
    </w:p>
    <w:p w14:paraId="599A7480" w14:textId="77777777" w:rsidR="009E7B2F" w:rsidRDefault="009E7B2F">
      <w:pPr>
        <w:spacing w:before="7" w:line="295" w:lineRule="exact"/>
        <w:jc w:val="both"/>
        <w:textAlignment w:val="baseline"/>
        <w:rPr>
          <w:rFonts w:ascii="Arial" w:eastAsia="Tahoma" w:hAnsi="Arial" w:cs="Arial"/>
          <w:color w:val="000000"/>
          <w:spacing w:val="7"/>
          <w:sz w:val="20"/>
        </w:rPr>
      </w:pPr>
    </w:p>
    <w:p w14:paraId="2931251A" w14:textId="77777777" w:rsidR="009E7B2F" w:rsidRDefault="009E7B2F">
      <w:pPr>
        <w:spacing w:before="7" w:line="295" w:lineRule="exact"/>
        <w:jc w:val="both"/>
        <w:textAlignment w:val="baseline"/>
        <w:rPr>
          <w:rFonts w:ascii="Arial" w:eastAsia="Tahoma" w:hAnsi="Arial" w:cs="Arial"/>
          <w:color w:val="000000"/>
          <w:spacing w:val="7"/>
          <w:sz w:val="20"/>
        </w:rPr>
      </w:pPr>
    </w:p>
    <w:p w14:paraId="6127461B" w14:textId="77777777" w:rsidR="009E7B2F" w:rsidRDefault="009E7B2F">
      <w:pPr>
        <w:spacing w:before="7" w:line="295" w:lineRule="exact"/>
        <w:jc w:val="both"/>
        <w:textAlignment w:val="baseline"/>
        <w:rPr>
          <w:rFonts w:ascii="Arial" w:eastAsia="Tahoma" w:hAnsi="Arial" w:cs="Arial"/>
          <w:color w:val="000000"/>
          <w:spacing w:val="7"/>
          <w:sz w:val="20"/>
        </w:rPr>
      </w:pPr>
    </w:p>
    <w:p w14:paraId="73605240" w14:textId="77777777" w:rsidR="009E7B2F" w:rsidRDefault="009E7B2F">
      <w:pPr>
        <w:spacing w:before="7" w:line="295" w:lineRule="exact"/>
        <w:jc w:val="both"/>
        <w:textAlignment w:val="baseline"/>
        <w:rPr>
          <w:rFonts w:ascii="Arial" w:eastAsia="Tahoma" w:hAnsi="Arial" w:cs="Arial"/>
          <w:color w:val="000000"/>
          <w:spacing w:val="7"/>
          <w:sz w:val="20"/>
        </w:rPr>
      </w:pPr>
    </w:p>
    <w:p w14:paraId="2A77D876" w14:textId="77777777" w:rsidR="009E7B2F" w:rsidRDefault="009E7B2F">
      <w:pPr>
        <w:spacing w:before="7" w:line="295" w:lineRule="exact"/>
        <w:jc w:val="both"/>
        <w:textAlignment w:val="baseline"/>
        <w:rPr>
          <w:rFonts w:ascii="Arial" w:eastAsia="Tahoma" w:hAnsi="Arial" w:cs="Arial"/>
          <w:color w:val="000000"/>
          <w:spacing w:val="7"/>
          <w:sz w:val="20"/>
        </w:rPr>
      </w:pPr>
    </w:p>
    <w:p w14:paraId="783C4EB5" w14:textId="77777777" w:rsidR="009E7B2F" w:rsidRDefault="009E7B2F">
      <w:pPr>
        <w:spacing w:before="7" w:line="295" w:lineRule="exact"/>
        <w:jc w:val="both"/>
        <w:textAlignment w:val="baseline"/>
        <w:rPr>
          <w:rFonts w:ascii="Arial" w:eastAsia="Tahoma" w:hAnsi="Arial" w:cs="Arial"/>
          <w:color w:val="000000"/>
          <w:spacing w:val="7"/>
          <w:sz w:val="20"/>
        </w:rPr>
      </w:pPr>
    </w:p>
    <w:p w14:paraId="0AC43B8C" w14:textId="77777777" w:rsidR="009E7B2F" w:rsidRDefault="009E7B2F">
      <w:pPr>
        <w:spacing w:before="7" w:line="295" w:lineRule="exact"/>
        <w:jc w:val="both"/>
        <w:textAlignment w:val="baseline"/>
        <w:rPr>
          <w:rFonts w:ascii="Arial" w:eastAsia="Tahoma" w:hAnsi="Arial" w:cs="Arial"/>
          <w:color w:val="000000"/>
          <w:spacing w:val="7"/>
          <w:sz w:val="20"/>
        </w:rPr>
      </w:pPr>
    </w:p>
    <w:p w14:paraId="4F2FD963" w14:textId="77777777" w:rsidR="009E7B2F" w:rsidRDefault="009E7B2F">
      <w:pPr>
        <w:spacing w:before="7" w:line="295" w:lineRule="exact"/>
        <w:jc w:val="both"/>
        <w:textAlignment w:val="baseline"/>
        <w:rPr>
          <w:rFonts w:ascii="Arial" w:eastAsia="Tahoma" w:hAnsi="Arial" w:cs="Arial"/>
          <w:color w:val="000000"/>
          <w:spacing w:val="7"/>
          <w:sz w:val="20"/>
        </w:rPr>
      </w:pPr>
    </w:p>
    <w:p w14:paraId="784AF560" w14:textId="77777777" w:rsidR="009E7B2F" w:rsidRDefault="009E7B2F">
      <w:pPr>
        <w:spacing w:before="7" w:line="295" w:lineRule="exact"/>
        <w:jc w:val="both"/>
        <w:textAlignment w:val="baseline"/>
        <w:rPr>
          <w:rFonts w:ascii="Arial" w:eastAsia="Tahoma" w:hAnsi="Arial" w:cs="Arial"/>
          <w:color w:val="000000"/>
          <w:spacing w:val="7"/>
          <w:sz w:val="20"/>
        </w:rPr>
      </w:pPr>
    </w:p>
    <w:p w14:paraId="161D4B4C" w14:textId="77777777" w:rsidR="009E7B2F" w:rsidRDefault="009E7B2F">
      <w:pPr>
        <w:spacing w:before="7" w:line="295" w:lineRule="exact"/>
        <w:jc w:val="both"/>
        <w:textAlignment w:val="baseline"/>
        <w:rPr>
          <w:rFonts w:ascii="Arial" w:eastAsia="Tahoma" w:hAnsi="Arial" w:cs="Arial"/>
          <w:color w:val="000000"/>
          <w:spacing w:val="7"/>
          <w:sz w:val="20"/>
        </w:rPr>
      </w:pPr>
    </w:p>
    <w:p w14:paraId="786B5DBB" w14:textId="77777777" w:rsidR="009E7B2F" w:rsidRDefault="009E7B2F">
      <w:pPr>
        <w:spacing w:before="7" w:line="295" w:lineRule="exact"/>
        <w:jc w:val="both"/>
        <w:textAlignment w:val="baseline"/>
        <w:rPr>
          <w:rFonts w:ascii="Arial" w:eastAsia="Tahoma" w:hAnsi="Arial" w:cs="Arial"/>
          <w:color w:val="000000"/>
          <w:spacing w:val="7"/>
          <w:sz w:val="20"/>
        </w:rPr>
      </w:pPr>
    </w:p>
    <w:p w14:paraId="4128D69A" w14:textId="77777777" w:rsidR="009E7B2F" w:rsidRDefault="009E7B2F">
      <w:pPr>
        <w:spacing w:before="7" w:line="295" w:lineRule="exact"/>
        <w:jc w:val="both"/>
        <w:textAlignment w:val="baseline"/>
        <w:rPr>
          <w:rFonts w:ascii="Arial" w:eastAsia="Tahoma" w:hAnsi="Arial" w:cs="Arial"/>
          <w:color w:val="000000"/>
          <w:spacing w:val="7"/>
          <w:sz w:val="20"/>
        </w:rPr>
      </w:pPr>
    </w:p>
    <w:p w14:paraId="45D8AB2A" w14:textId="77777777" w:rsidR="009E7B2F" w:rsidRDefault="009E7B2F">
      <w:pPr>
        <w:spacing w:before="7" w:line="295" w:lineRule="exact"/>
        <w:jc w:val="both"/>
        <w:textAlignment w:val="baseline"/>
        <w:rPr>
          <w:rFonts w:ascii="Arial" w:eastAsia="Tahoma" w:hAnsi="Arial" w:cs="Arial"/>
          <w:color w:val="000000"/>
          <w:spacing w:val="7"/>
          <w:sz w:val="20"/>
        </w:rPr>
      </w:pPr>
    </w:p>
    <w:p w14:paraId="2C3095A0" w14:textId="77777777" w:rsidR="009E7B2F" w:rsidRDefault="009E7B2F">
      <w:pPr>
        <w:spacing w:before="7" w:line="295" w:lineRule="exact"/>
        <w:jc w:val="both"/>
        <w:textAlignment w:val="baseline"/>
        <w:rPr>
          <w:rFonts w:ascii="Arial" w:eastAsia="Tahoma" w:hAnsi="Arial" w:cs="Arial"/>
          <w:color w:val="000000"/>
          <w:spacing w:val="7"/>
          <w:sz w:val="20"/>
        </w:rPr>
      </w:pPr>
    </w:p>
    <w:p w14:paraId="26B4BFD0" w14:textId="77777777" w:rsidR="009E7B2F" w:rsidRDefault="009E7B2F">
      <w:pPr>
        <w:spacing w:before="7" w:line="295" w:lineRule="exact"/>
        <w:jc w:val="both"/>
        <w:textAlignment w:val="baseline"/>
        <w:rPr>
          <w:rFonts w:ascii="Arial" w:eastAsia="Tahoma" w:hAnsi="Arial" w:cs="Arial"/>
          <w:color w:val="000000"/>
          <w:spacing w:val="7"/>
          <w:sz w:val="20"/>
        </w:rPr>
      </w:pPr>
    </w:p>
    <w:sectPr w:rsidR="009E7B2F">
      <w:pgSz w:w="12240" w:h="15840"/>
      <w:pgMar w:top="340" w:right="1843" w:bottom="1864" w:left="17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16"/>
    <w:rsid w:val="000F10B1"/>
    <w:rsid w:val="0017114B"/>
    <w:rsid w:val="001C7293"/>
    <w:rsid w:val="005957E1"/>
    <w:rsid w:val="00774CAC"/>
    <w:rsid w:val="007D47DB"/>
    <w:rsid w:val="008E76EF"/>
    <w:rsid w:val="009E7B2F"/>
    <w:rsid w:val="00BE0516"/>
    <w:rsid w:val="00FC598B"/>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B1A1"/>
  <w15:docId w15:val="{0E0C5C34-F616-421D-BDBD-58A150E8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Jerrod Hardegree</dc:creator>
  <cp:lastModifiedBy>Sam McCurdy</cp:lastModifiedBy>
  <cp:revision>2</cp:revision>
  <dcterms:created xsi:type="dcterms:W3CDTF">2023-01-10T21:48:00Z</dcterms:created>
  <dcterms:modified xsi:type="dcterms:W3CDTF">2023-01-10T21:48:00Z</dcterms:modified>
</cp:coreProperties>
</file>