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BF18" w14:textId="4CED8085" w:rsidR="001C0BED" w:rsidRDefault="001C0BED" w:rsidP="001C0BED">
      <w:pPr>
        <w:spacing w:after="0"/>
        <w:jc w:val="both"/>
      </w:pPr>
      <w:r>
        <w:t xml:space="preserve">In 2009 I was involved in a car accident, whereby, there was alcohol in my system from the previous night. Although not serious, there were injuries.  Due to a combination of injury and alcohol, I was cited with an alcohol related felony. </w:t>
      </w:r>
      <w:r>
        <w:t>I have completed all requirements by the State.</w:t>
      </w:r>
    </w:p>
    <w:p w14:paraId="4E68568B" w14:textId="13CCDF60" w:rsidR="00196D21" w:rsidRDefault="00196D21" w:rsidP="001C0BED">
      <w:pPr>
        <w:spacing w:after="0"/>
        <w:jc w:val="both"/>
      </w:pPr>
    </w:p>
    <w:p w14:paraId="6A20D633" w14:textId="66FCB0CB" w:rsidR="00196D21" w:rsidRDefault="00196D21" w:rsidP="00196D21">
      <w:pPr>
        <w:spacing w:after="0"/>
        <w:jc w:val="both"/>
      </w:pPr>
      <w:r w:rsidRPr="00397B73">
        <w:t>It has been a very long journey to get to this point in my life and I am grateful to be here. For years I struggled with alcohol, lost friends to it and watched it tear apart families. Although I never lost a job, relationships or friendships, I nearly lost my life several times</w:t>
      </w:r>
      <w:r>
        <w:t xml:space="preserve"> in addition to the above-described incident</w:t>
      </w:r>
      <w:r w:rsidRPr="00397B73">
        <w:t xml:space="preserve">. </w:t>
      </w:r>
      <w:r>
        <w:t>I have finally taken</w:t>
      </w:r>
      <w:r w:rsidRPr="00397B73">
        <w:t xml:space="preserve"> sobriety seriously not only for myself, but for my family and friends as well. Once I knew sobriety was, in fact, a part of my life and not just a fleeting moment, I began to take action. </w:t>
      </w:r>
      <w:r w:rsidRPr="002F2987">
        <w:t xml:space="preserve">This application is in-part, a piece of my pursuit for a healthier, happier and more hopeful, moreover, helpful life.   </w:t>
      </w:r>
    </w:p>
    <w:p w14:paraId="35A2274A" w14:textId="77777777" w:rsidR="00196D21" w:rsidRDefault="00196D21" w:rsidP="001C0BED">
      <w:pPr>
        <w:spacing w:after="0"/>
        <w:jc w:val="both"/>
      </w:pPr>
    </w:p>
    <w:p w14:paraId="4348422E" w14:textId="77777777" w:rsidR="001C0BED" w:rsidRDefault="001C0BED"/>
    <w:sectPr w:rsidR="001C0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ED"/>
    <w:rsid w:val="00196D21"/>
    <w:rsid w:val="001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970D"/>
  <w15:chartTrackingRefBased/>
  <w15:docId w15:val="{53205CBA-1B58-48AC-9871-BBB8B0AA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Michael</dc:creator>
  <cp:keywords/>
  <dc:description/>
  <cp:lastModifiedBy>Pirtle, Michael</cp:lastModifiedBy>
  <cp:revision>2</cp:revision>
  <dcterms:created xsi:type="dcterms:W3CDTF">2021-09-25T22:06:00Z</dcterms:created>
  <dcterms:modified xsi:type="dcterms:W3CDTF">2021-09-25T22:15:00Z</dcterms:modified>
</cp:coreProperties>
</file>